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8274" w14:textId="77777777" w:rsidR="00E53145" w:rsidRDefault="00E13796" w:rsidP="00E13796">
      <w:pPr>
        <w:ind w:firstLine="0"/>
        <w:jc w:val="center"/>
        <w:rPr>
          <w:b/>
          <w:sz w:val="24"/>
          <w:szCs w:val="24"/>
        </w:rPr>
      </w:pPr>
      <w:r w:rsidRPr="00E3762C">
        <w:rPr>
          <w:b/>
          <w:sz w:val="24"/>
          <w:szCs w:val="24"/>
        </w:rPr>
        <w:t xml:space="preserve">BOARD OF TRUSTEES OF THE </w:t>
      </w:r>
      <w:r w:rsidR="00E53145">
        <w:rPr>
          <w:b/>
          <w:sz w:val="24"/>
          <w:szCs w:val="24"/>
        </w:rPr>
        <w:t>_______________________________</w:t>
      </w:r>
      <w:r w:rsidRPr="00E3762C">
        <w:rPr>
          <w:b/>
          <w:sz w:val="24"/>
          <w:szCs w:val="24"/>
        </w:rPr>
        <w:t xml:space="preserve"> </w:t>
      </w:r>
    </w:p>
    <w:p w14:paraId="1672B316" w14:textId="3C2D424E" w:rsidR="00E13796" w:rsidRPr="00E3762C" w:rsidRDefault="00E53145" w:rsidP="00E13796">
      <w:pPr>
        <w:ind w:firstLine="0"/>
        <w:jc w:val="center"/>
        <w:rPr>
          <w:b/>
          <w:sz w:val="24"/>
          <w:szCs w:val="24"/>
        </w:rPr>
      </w:pPr>
      <w:r>
        <w:rPr>
          <w:b/>
          <w:sz w:val="24"/>
          <w:szCs w:val="24"/>
        </w:rPr>
        <w:t xml:space="preserve">POLICE </w:t>
      </w:r>
      <w:r w:rsidR="00E13796" w:rsidRPr="00E3762C">
        <w:rPr>
          <w:b/>
          <w:sz w:val="24"/>
          <w:szCs w:val="24"/>
        </w:rPr>
        <w:t xml:space="preserve">PENSION FUND </w:t>
      </w:r>
    </w:p>
    <w:p w14:paraId="77C53E3C" w14:textId="66A30138" w:rsidR="00C6666A" w:rsidRPr="00E3762C" w:rsidRDefault="00E13796" w:rsidP="00E13796">
      <w:pPr>
        <w:ind w:firstLine="0"/>
        <w:jc w:val="center"/>
        <w:rPr>
          <w:b/>
          <w:sz w:val="24"/>
          <w:szCs w:val="24"/>
        </w:rPr>
      </w:pPr>
      <w:r w:rsidRPr="00E3762C">
        <w:rPr>
          <w:b/>
          <w:sz w:val="24"/>
          <w:szCs w:val="24"/>
        </w:rPr>
        <w:t>R</w:t>
      </w:r>
      <w:r w:rsidR="00C6666A" w:rsidRPr="00E3762C">
        <w:rPr>
          <w:b/>
          <w:sz w:val="24"/>
          <w:szCs w:val="24"/>
        </w:rPr>
        <w:t>ESOLUTION</w:t>
      </w:r>
      <w:r w:rsidRPr="00E3762C">
        <w:rPr>
          <w:b/>
          <w:sz w:val="24"/>
          <w:szCs w:val="24"/>
        </w:rPr>
        <w:t xml:space="preserve"> APPOINTING AUTHORIZED ACCOUNT REPRESENTATIVE</w:t>
      </w:r>
    </w:p>
    <w:p w14:paraId="5C9C7D92" w14:textId="62AB8537" w:rsidR="00E13796" w:rsidRPr="00E3762C" w:rsidRDefault="00E13796" w:rsidP="00E13796">
      <w:pPr>
        <w:ind w:firstLine="0"/>
        <w:jc w:val="center"/>
        <w:rPr>
          <w:b/>
          <w:sz w:val="24"/>
          <w:szCs w:val="24"/>
        </w:rPr>
      </w:pPr>
      <w:r w:rsidRPr="00E3762C">
        <w:rPr>
          <w:b/>
          <w:sz w:val="24"/>
          <w:szCs w:val="24"/>
        </w:rPr>
        <w:t>RESOLUTION 202</w:t>
      </w:r>
      <w:r w:rsidR="006C73CA">
        <w:rPr>
          <w:b/>
          <w:sz w:val="24"/>
          <w:szCs w:val="24"/>
        </w:rPr>
        <w:t>4</w:t>
      </w:r>
      <w:r w:rsidRPr="00E3762C">
        <w:rPr>
          <w:b/>
          <w:sz w:val="24"/>
          <w:szCs w:val="24"/>
        </w:rPr>
        <w:t>-___________</w:t>
      </w:r>
    </w:p>
    <w:p w14:paraId="1EFD55C9" w14:textId="4DB505B8" w:rsidR="00C6666A" w:rsidRPr="00E3762C" w:rsidRDefault="00C6666A" w:rsidP="006B2E93">
      <w:pPr>
        <w:jc w:val="both"/>
        <w:rPr>
          <w:sz w:val="24"/>
          <w:szCs w:val="24"/>
        </w:rPr>
      </w:pPr>
      <w:r w:rsidRPr="00E3762C">
        <w:rPr>
          <w:b/>
          <w:sz w:val="24"/>
          <w:szCs w:val="24"/>
        </w:rPr>
        <w:t>WHEREAS</w:t>
      </w:r>
      <w:r w:rsidRPr="00E3762C">
        <w:rPr>
          <w:sz w:val="24"/>
          <w:szCs w:val="24"/>
        </w:rPr>
        <w:t xml:space="preserve">, the </w:t>
      </w:r>
      <w:r w:rsidR="00E53145">
        <w:rPr>
          <w:sz w:val="24"/>
          <w:szCs w:val="24"/>
        </w:rPr>
        <w:t xml:space="preserve">______________________ Police </w:t>
      </w:r>
      <w:r w:rsidR="00E13796" w:rsidRPr="00E3762C">
        <w:rPr>
          <w:sz w:val="24"/>
          <w:szCs w:val="24"/>
        </w:rPr>
        <w:t>Pension Fund (</w:t>
      </w:r>
      <w:r w:rsidRPr="00E3762C">
        <w:rPr>
          <w:sz w:val="24"/>
          <w:szCs w:val="24"/>
        </w:rPr>
        <w:t xml:space="preserve">the “Pension Fund”) is established pursuant to Article </w:t>
      </w:r>
      <w:r w:rsidR="00E53145">
        <w:rPr>
          <w:sz w:val="24"/>
          <w:szCs w:val="24"/>
        </w:rPr>
        <w:t>3</w:t>
      </w:r>
      <w:r w:rsidRPr="00E3762C">
        <w:rPr>
          <w:sz w:val="24"/>
          <w:szCs w:val="24"/>
        </w:rPr>
        <w:t xml:space="preserve"> of the Illinois Pension Code;</w:t>
      </w:r>
      <w:r w:rsidR="005668EC" w:rsidRPr="00E3762C">
        <w:rPr>
          <w:sz w:val="24"/>
          <w:szCs w:val="24"/>
        </w:rPr>
        <w:t xml:space="preserve"> and</w:t>
      </w:r>
    </w:p>
    <w:p w14:paraId="77D0C64D" w14:textId="4135F10B" w:rsidR="00C6666A" w:rsidRPr="00E3762C" w:rsidRDefault="00C6666A" w:rsidP="006B2E93">
      <w:pPr>
        <w:jc w:val="both"/>
        <w:rPr>
          <w:sz w:val="24"/>
          <w:szCs w:val="24"/>
        </w:rPr>
      </w:pPr>
      <w:r w:rsidRPr="00E3762C">
        <w:rPr>
          <w:b/>
          <w:sz w:val="24"/>
          <w:szCs w:val="24"/>
        </w:rPr>
        <w:t>WHEREAS</w:t>
      </w:r>
      <w:r w:rsidRPr="00E3762C">
        <w:rPr>
          <w:sz w:val="24"/>
          <w:szCs w:val="24"/>
        </w:rPr>
        <w:t xml:space="preserve">, Public Act 101-610 established the </w:t>
      </w:r>
      <w:r w:rsidR="00E53145">
        <w:rPr>
          <w:sz w:val="24"/>
          <w:szCs w:val="24"/>
        </w:rPr>
        <w:t>Illinois Police Officers’</w:t>
      </w:r>
      <w:r w:rsidRPr="00E3762C">
        <w:rPr>
          <w:sz w:val="24"/>
          <w:szCs w:val="24"/>
        </w:rPr>
        <w:t xml:space="preserve"> Pension</w:t>
      </w:r>
      <w:r w:rsidR="00E53145">
        <w:rPr>
          <w:sz w:val="24"/>
          <w:szCs w:val="24"/>
        </w:rPr>
        <w:t xml:space="preserve"> </w:t>
      </w:r>
      <w:r w:rsidRPr="00E3762C">
        <w:rPr>
          <w:sz w:val="24"/>
          <w:szCs w:val="24"/>
        </w:rPr>
        <w:t>Investment Fund (“</w:t>
      </w:r>
      <w:r w:rsidR="00E53145">
        <w:rPr>
          <w:sz w:val="24"/>
          <w:szCs w:val="24"/>
        </w:rPr>
        <w:t>IPOPIF</w:t>
      </w:r>
      <w:r w:rsidRPr="00E3762C">
        <w:rPr>
          <w:sz w:val="24"/>
          <w:szCs w:val="24"/>
        </w:rPr>
        <w:t>”) to take custody of, manage, and invest securities, funds, assets, and monies of the Pension Fund (the “Investment Assets”);</w:t>
      </w:r>
      <w:r w:rsidR="005668EC" w:rsidRPr="00E3762C">
        <w:rPr>
          <w:sz w:val="24"/>
          <w:szCs w:val="24"/>
        </w:rPr>
        <w:t xml:space="preserve"> and</w:t>
      </w:r>
      <w:r w:rsidR="005C2D3B" w:rsidRPr="00E3762C">
        <w:rPr>
          <w:sz w:val="24"/>
          <w:szCs w:val="24"/>
        </w:rPr>
        <w:t xml:space="preserve"> </w:t>
      </w:r>
    </w:p>
    <w:p w14:paraId="1F54605A" w14:textId="149D7432" w:rsidR="00C6666A" w:rsidRPr="00E3762C" w:rsidRDefault="00C6666A" w:rsidP="006B2E93">
      <w:pPr>
        <w:jc w:val="both"/>
        <w:rPr>
          <w:sz w:val="24"/>
          <w:szCs w:val="24"/>
        </w:rPr>
      </w:pPr>
      <w:r w:rsidRPr="00E3762C">
        <w:rPr>
          <w:b/>
          <w:sz w:val="24"/>
          <w:szCs w:val="24"/>
        </w:rPr>
        <w:t>WHEREAS</w:t>
      </w:r>
      <w:r w:rsidRPr="00E3762C">
        <w:rPr>
          <w:sz w:val="24"/>
          <w:szCs w:val="24"/>
        </w:rPr>
        <w:t xml:space="preserve">, the Pension Fund is required to transfer its Investment Assets to </w:t>
      </w:r>
      <w:r w:rsidR="00E53145">
        <w:rPr>
          <w:sz w:val="24"/>
          <w:szCs w:val="24"/>
        </w:rPr>
        <w:t>IPOPIF</w:t>
      </w:r>
      <w:r w:rsidRPr="00E3762C">
        <w:rPr>
          <w:sz w:val="24"/>
          <w:szCs w:val="24"/>
        </w:rPr>
        <w:t xml:space="preserve"> in accordance with Section 22</w:t>
      </w:r>
      <w:r w:rsidR="00E53145">
        <w:rPr>
          <w:sz w:val="24"/>
          <w:szCs w:val="24"/>
        </w:rPr>
        <w:t>B</w:t>
      </w:r>
      <w:r w:rsidRPr="00E3762C">
        <w:rPr>
          <w:sz w:val="24"/>
          <w:szCs w:val="24"/>
        </w:rPr>
        <w:t xml:space="preserve">-120 of the </w:t>
      </w:r>
      <w:r w:rsidR="005668EC" w:rsidRPr="00E3762C">
        <w:rPr>
          <w:sz w:val="24"/>
          <w:szCs w:val="24"/>
        </w:rPr>
        <w:t xml:space="preserve">Illinois </w:t>
      </w:r>
      <w:r w:rsidRPr="00E3762C">
        <w:rPr>
          <w:sz w:val="24"/>
          <w:szCs w:val="24"/>
        </w:rPr>
        <w:t>Pension Code;</w:t>
      </w:r>
      <w:r w:rsidR="005668EC" w:rsidRPr="00E3762C">
        <w:rPr>
          <w:sz w:val="24"/>
          <w:szCs w:val="24"/>
        </w:rPr>
        <w:t xml:space="preserve"> and</w:t>
      </w:r>
    </w:p>
    <w:p w14:paraId="65429641" w14:textId="716788E8" w:rsidR="00793195" w:rsidRPr="00E3762C" w:rsidRDefault="00C6666A" w:rsidP="006B2E93">
      <w:pPr>
        <w:jc w:val="both"/>
        <w:rPr>
          <w:sz w:val="24"/>
          <w:szCs w:val="24"/>
        </w:rPr>
      </w:pPr>
      <w:r w:rsidRPr="00E3762C">
        <w:rPr>
          <w:b/>
          <w:sz w:val="24"/>
          <w:szCs w:val="24"/>
        </w:rPr>
        <w:t>WHEREAS</w:t>
      </w:r>
      <w:r w:rsidRPr="00E3762C">
        <w:rPr>
          <w:sz w:val="24"/>
          <w:szCs w:val="24"/>
        </w:rPr>
        <w:t>, pursuant to Section 22</w:t>
      </w:r>
      <w:r w:rsidR="00E53145">
        <w:rPr>
          <w:sz w:val="24"/>
          <w:szCs w:val="24"/>
        </w:rPr>
        <w:t>B</w:t>
      </w:r>
      <w:r w:rsidRPr="00E3762C">
        <w:rPr>
          <w:sz w:val="24"/>
          <w:szCs w:val="24"/>
        </w:rPr>
        <w:t xml:space="preserve"> of the Pension Code, </w:t>
      </w:r>
      <w:r w:rsidR="00E53145">
        <w:rPr>
          <w:sz w:val="24"/>
          <w:szCs w:val="24"/>
        </w:rPr>
        <w:t>IPOPIF</w:t>
      </w:r>
      <w:r w:rsidRPr="00E3762C">
        <w:rPr>
          <w:sz w:val="24"/>
          <w:szCs w:val="24"/>
        </w:rPr>
        <w:t xml:space="preserve"> has </w:t>
      </w:r>
      <w:r w:rsidR="00793195" w:rsidRPr="00E3762C">
        <w:rPr>
          <w:sz w:val="24"/>
          <w:szCs w:val="24"/>
        </w:rPr>
        <w:t xml:space="preserve">established a “Cash Management Policy” governing, among other things, the management of cash between the Pension Fund and </w:t>
      </w:r>
      <w:r w:rsidR="00E53145">
        <w:rPr>
          <w:sz w:val="24"/>
          <w:szCs w:val="24"/>
        </w:rPr>
        <w:t>IPOPIF</w:t>
      </w:r>
      <w:r w:rsidR="00793195" w:rsidRPr="00E3762C">
        <w:rPr>
          <w:sz w:val="24"/>
          <w:szCs w:val="24"/>
        </w:rPr>
        <w:t>; and</w:t>
      </w:r>
    </w:p>
    <w:p w14:paraId="01D18A29" w14:textId="3C4AB9DF" w:rsidR="00653ABE" w:rsidRPr="00E3762C" w:rsidRDefault="00793195" w:rsidP="006B2E93">
      <w:pPr>
        <w:jc w:val="both"/>
        <w:rPr>
          <w:sz w:val="24"/>
          <w:szCs w:val="24"/>
        </w:rPr>
      </w:pPr>
      <w:r w:rsidRPr="00E3762C">
        <w:rPr>
          <w:b/>
          <w:bCs/>
          <w:sz w:val="24"/>
          <w:szCs w:val="24"/>
        </w:rPr>
        <w:t>WHEREAS</w:t>
      </w:r>
      <w:r w:rsidRPr="00E3762C">
        <w:rPr>
          <w:sz w:val="24"/>
          <w:szCs w:val="24"/>
        </w:rPr>
        <w:t xml:space="preserve">, the Cash Management Policy adopted by </w:t>
      </w:r>
      <w:r w:rsidR="00E53145">
        <w:rPr>
          <w:sz w:val="24"/>
          <w:szCs w:val="24"/>
        </w:rPr>
        <w:t>IPOPIF</w:t>
      </w:r>
      <w:r w:rsidR="00653ABE" w:rsidRPr="00E3762C">
        <w:rPr>
          <w:sz w:val="24"/>
          <w:szCs w:val="24"/>
        </w:rPr>
        <w:t xml:space="preserve"> designates the “Authorized Agents” </w:t>
      </w:r>
      <w:r w:rsidR="00356485">
        <w:rPr>
          <w:sz w:val="24"/>
          <w:szCs w:val="24"/>
        </w:rPr>
        <w:t>appointed</w:t>
      </w:r>
      <w:r w:rsidR="00653ABE" w:rsidRPr="00E3762C">
        <w:rPr>
          <w:sz w:val="24"/>
          <w:szCs w:val="24"/>
        </w:rPr>
        <w:t xml:space="preserve"> by resolution of the Pension Fund as “Account Representatives” having the authority to facilitate </w:t>
      </w:r>
      <w:r w:rsidR="00AE7243" w:rsidRPr="00E3762C">
        <w:rPr>
          <w:sz w:val="24"/>
          <w:szCs w:val="24"/>
        </w:rPr>
        <w:t>transfers</w:t>
      </w:r>
      <w:r w:rsidR="00653ABE" w:rsidRPr="00E3762C">
        <w:rPr>
          <w:sz w:val="24"/>
          <w:szCs w:val="24"/>
        </w:rPr>
        <w:t xml:space="preserve"> between the Pension Fund and </w:t>
      </w:r>
      <w:r w:rsidR="00E53145">
        <w:rPr>
          <w:sz w:val="24"/>
          <w:szCs w:val="24"/>
        </w:rPr>
        <w:t>IPOPIF</w:t>
      </w:r>
      <w:r w:rsidR="00653ABE" w:rsidRPr="00E3762C">
        <w:rPr>
          <w:sz w:val="24"/>
          <w:szCs w:val="24"/>
        </w:rPr>
        <w:t>; and</w:t>
      </w:r>
    </w:p>
    <w:p w14:paraId="03011139" w14:textId="6740F5C9" w:rsidR="00C6666A" w:rsidRPr="00E3762C" w:rsidRDefault="00653ABE" w:rsidP="006B2E93">
      <w:pPr>
        <w:jc w:val="both"/>
        <w:rPr>
          <w:sz w:val="24"/>
          <w:szCs w:val="24"/>
        </w:rPr>
      </w:pPr>
      <w:r w:rsidRPr="00E3762C">
        <w:rPr>
          <w:b/>
          <w:bCs/>
          <w:sz w:val="24"/>
          <w:szCs w:val="24"/>
        </w:rPr>
        <w:t>WHEREAS</w:t>
      </w:r>
      <w:r w:rsidRPr="00E3762C">
        <w:rPr>
          <w:sz w:val="24"/>
          <w:szCs w:val="24"/>
        </w:rPr>
        <w:t xml:space="preserve">, the Cash Management Policy adopted by </w:t>
      </w:r>
      <w:r w:rsidR="00E53145">
        <w:rPr>
          <w:sz w:val="24"/>
          <w:szCs w:val="24"/>
        </w:rPr>
        <w:t>IPOPIF</w:t>
      </w:r>
      <w:r w:rsidR="00793195" w:rsidRPr="00E3762C">
        <w:rPr>
          <w:sz w:val="24"/>
          <w:szCs w:val="24"/>
        </w:rPr>
        <w:t xml:space="preserve"> includes the authority of the Pension Fund to appoint</w:t>
      </w:r>
      <w:r w:rsidRPr="00E3762C">
        <w:rPr>
          <w:sz w:val="24"/>
          <w:szCs w:val="24"/>
        </w:rPr>
        <w:t xml:space="preserve"> additional</w:t>
      </w:r>
      <w:r w:rsidR="00793195" w:rsidRPr="00E3762C">
        <w:rPr>
          <w:sz w:val="24"/>
          <w:szCs w:val="24"/>
        </w:rPr>
        <w:t xml:space="preserve"> Account Representatives who shall have the authority to facilitate </w:t>
      </w:r>
      <w:r w:rsidR="00AE7243" w:rsidRPr="00E3762C">
        <w:rPr>
          <w:sz w:val="24"/>
          <w:szCs w:val="24"/>
        </w:rPr>
        <w:t>transfers</w:t>
      </w:r>
      <w:r w:rsidR="00793195" w:rsidRPr="00E3762C">
        <w:rPr>
          <w:sz w:val="24"/>
          <w:szCs w:val="24"/>
        </w:rPr>
        <w:t xml:space="preserve"> between the Pension Fund and </w:t>
      </w:r>
      <w:r w:rsidR="00E53145">
        <w:rPr>
          <w:sz w:val="24"/>
          <w:szCs w:val="24"/>
        </w:rPr>
        <w:t>IPOPIF</w:t>
      </w:r>
      <w:r w:rsidRPr="00E3762C">
        <w:rPr>
          <w:sz w:val="24"/>
          <w:szCs w:val="24"/>
        </w:rPr>
        <w:t xml:space="preserve">; now </w:t>
      </w:r>
      <w:proofErr w:type="gramStart"/>
      <w:r w:rsidRPr="00E3762C">
        <w:rPr>
          <w:sz w:val="24"/>
          <w:szCs w:val="24"/>
        </w:rPr>
        <w:t>THEREFORE</w:t>
      </w:r>
      <w:proofErr w:type="gramEnd"/>
    </w:p>
    <w:p w14:paraId="7CBD5285" w14:textId="602F9DC5" w:rsidR="007E1FD9" w:rsidRPr="00E3762C" w:rsidRDefault="005668EC" w:rsidP="006B2E93">
      <w:pPr>
        <w:jc w:val="both"/>
        <w:rPr>
          <w:sz w:val="24"/>
          <w:szCs w:val="24"/>
        </w:rPr>
        <w:sectPr w:rsidR="007E1FD9" w:rsidRPr="00E3762C" w:rsidSect="001D5C9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r w:rsidRPr="00E3762C">
        <w:rPr>
          <w:b/>
          <w:sz w:val="24"/>
          <w:szCs w:val="24"/>
        </w:rPr>
        <w:t>BE IT RESOLVED</w:t>
      </w:r>
      <w:r w:rsidRPr="00E3762C">
        <w:rPr>
          <w:sz w:val="24"/>
          <w:szCs w:val="24"/>
        </w:rPr>
        <w:t xml:space="preserve"> by the Board of Trustees of the Pension Fund, acting pursuant to </w:t>
      </w:r>
      <w:r w:rsidR="00653ABE" w:rsidRPr="00E3762C">
        <w:rPr>
          <w:sz w:val="24"/>
          <w:szCs w:val="24"/>
        </w:rPr>
        <w:t xml:space="preserve">Articles </w:t>
      </w:r>
      <w:r w:rsidR="00F81BE3">
        <w:rPr>
          <w:sz w:val="24"/>
          <w:szCs w:val="24"/>
        </w:rPr>
        <w:t>3</w:t>
      </w:r>
      <w:r w:rsidR="00653ABE" w:rsidRPr="00E3762C">
        <w:rPr>
          <w:sz w:val="24"/>
          <w:szCs w:val="24"/>
        </w:rPr>
        <w:t xml:space="preserve"> and 22</w:t>
      </w:r>
      <w:r w:rsidR="00F81BE3">
        <w:rPr>
          <w:sz w:val="24"/>
          <w:szCs w:val="24"/>
        </w:rPr>
        <w:t>B</w:t>
      </w:r>
      <w:r w:rsidR="00653ABE" w:rsidRPr="00E3762C">
        <w:rPr>
          <w:sz w:val="24"/>
          <w:szCs w:val="24"/>
        </w:rPr>
        <w:t xml:space="preserve"> </w:t>
      </w:r>
      <w:r w:rsidRPr="00E3762C">
        <w:rPr>
          <w:sz w:val="24"/>
          <w:szCs w:val="24"/>
        </w:rPr>
        <w:t>of the Illinois Pension Code</w:t>
      </w:r>
      <w:r w:rsidR="00FF5989" w:rsidRPr="00E3762C">
        <w:rPr>
          <w:sz w:val="24"/>
          <w:szCs w:val="24"/>
        </w:rPr>
        <w:t xml:space="preserve">, </w:t>
      </w:r>
      <w:r w:rsidR="00F81BE3">
        <w:rPr>
          <w:sz w:val="24"/>
          <w:szCs w:val="24"/>
        </w:rPr>
        <w:t>IPOPIF</w:t>
      </w:r>
      <w:r w:rsidR="00FF5989" w:rsidRPr="00E3762C">
        <w:rPr>
          <w:sz w:val="24"/>
          <w:szCs w:val="24"/>
        </w:rPr>
        <w:t xml:space="preserve"> Rule</w:t>
      </w:r>
      <w:r w:rsidR="00653ABE" w:rsidRPr="00E3762C">
        <w:rPr>
          <w:sz w:val="24"/>
          <w:szCs w:val="24"/>
        </w:rPr>
        <w:t>s</w:t>
      </w:r>
      <w:r w:rsidR="008E56D0" w:rsidRPr="00E3762C">
        <w:rPr>
          <w:sz w:val="24"/>
          <w:szCs w:val="24"/>
        </w:rPr>
        <w:t>,</w:t>
      </w:r>
      <w:r w:rsidRPr="00E3762C">
        <w:rPr>
          <w:sz w:val="24"/>
          <w:szCs w:val="24"/>
        </w:rPr>
        <w:t xml:space="preserve"> and </w:t>
      </w:r>
      <w:r w:rsidR="00653ABE" w:rsidRPr="00E3762C">
        <w:rPr>
          <w:sz w:val="24"/>
          <w:szCs w:val="24"/>
        </w:rPr>
        <w:t xml:space="preserve">any </w:t>
      </w:r>
      <w:r w:rsidRPr="00E3762C">
        <w:rPr>
          <w:sz w:val="24"/>
          <w:szCs w:val="24"/>
        </w:rPr>
        <w:t xml:space="preserve">other applicable laws and rules, that </w:t>
      </w:r>
      <w:r w:rsidR="004F6A9E" w:rsidRPr="00E3762C">
        <w:rPr>
          <w:sz w:val="24"/>
          <w:szCs w:val="24"/>
        </w:rPr>
        <w:t xml:space="preserve">the following persons are appointed as the Fund’s </w:t>
      </w:r>
      <w:r w:rsidR="00211D83" w:rsidRPr="00E3762C">
        <w:rPr>
          <w:sz w:val="24"/>
          <w:szCs w:val="24"/>
        </w:rPr>
        <w:t>Account Representatives</w:t>
      </w:r>
      <w:r w:rsidR="00ED3F02" w:rsidRPr="00E3762C">
        <w:rPr>
          <w:sz w:val="24"/>
          <w:szCs w:val="24"/>
        </w:rPr>
        <w:t>:</w:t>
      </w:r>
    </w:p>
    <w:p w14:paraId="458F6D55" w14:textId="5478A7CA" w:rsidR="00C615AB" w:rsidRPr="00E3762C" w:rsidRDefault="00C615AB" w:rsidP="00C615AB">
      <w:pPr>
        <w:ind w:firstLine="0"/>
        <w:rPr>
          <w:sz w:val="24"/>
          <w:szCs w:val="24"/>
        </w:rPr>
      </w:pPr>
      <w:proofErr w:type="gramStart"/>
      <w:r w:rsidRPr="00E3762C">
        <w:rPr>
          <w:sz w:val="24"/>
          <w:szCs w:val="24"/>
        </w:rPr>
        <w:t>Name:_</w:t>
      </w:r>
      <w:proofErr w:type="gramEnd"/>
      <w:r w:rsidRPr="00E3762C">
        <w:rPr>
          <w:sz w:val="24"/>
          <w:szCs w:val="24"/>
        </w:rPr>
        <w:t>_____________________________</w:t>
      </w:r>
    </w:p>
    <w:p w14:paraId="2A6237D0" w14:textId="72C4C59B" w:rsidR="00C615AB" w:rsidRPr="00E3762C" w:rsidRDefault="00C615AB" w:rsidP="00C615AB">
      <w:pPr>
        <w:ind w:firstLine="0"/>
        <w:rPr>
          <w:sz w:val="24"/>
          <w:szCs w:val="24"/>
        </w:rPr>
      </w:pPr>
      <w:r w:rsidRPr="00E3762C">
        <w:rPr>
          <w:sz w:val="24"/>
          <w:szCs w:val="24"/>
        </w:rPr>
        <w:t xml:space="preserve">Business </w:t>
      </w:r>
      <w:proofErr w:type="gramStart"/>
      <w:r w:rsidRPr="00E3762C">
        <w:rPr>
          <w:sz w:val="24"/>
          <w:szCs w:val="24"/>
        </w:rPr>
        <w:t>Address:_</w:t>
      </w:r>
      <w:proofErr w:type="gramEnd"/>
      <w:r w:rsidRPr="00E3762C">
        <w:rPr>
          <w:sz w:val="24"/>
          <w:szCs w:val="24"/>
        </w:rPr>
        <w:t>__________________________</w:t>
      </w:r>
    </w:p>
    <w:p w14:paraId="7A9B22B0" w14:textId="19B50D44" w:rsidR="00F27E5E" w:rsidRPr="00E3762C" w:rsidRDefault="009C553A" w:rsidP="00C615AB">
      <w:pPr>
        <w:ind w:firstLine="0"/>
        <w:rPr>
          <w:sz w:val="24"/>
          <w:szCs w:val="24"/>
        </w:rPr>
      </w:pPr>
      <w:proofErr w:type="gramStart"/>
      <w:r w:rsidRPr="00E3762C">
        <w:rPr>
          <w:sz w:val="24"/>
          <w:szCs w:val="24"/>
        </w:rPr>
        <w:t>City</w:t>
      </w:r>
      <w:r w:rsidR="00B31505" w:rsidRPr="00E3762C">
        <w:rPr>
          <w:sz w:val="24"/>
          <w:szCs w:val="24"/>
        </w:rPr>
        <w:t>:</w:t>
      </w:r>
      <w:r w:rsidR="00F27E5E" w:rsidRPr="00E3762C">
        <w:rPr>
          <w:sz w:val="24"/>
          <w:szCs w:val="24"/>
        </w:rPr>
        <w:t>_</w:t>
      </w:r>
      <w:proofErr w:type="gramEnd"/>
      <w:r w:rsidR="00F27E5E" w:rsidRPr="00E3762C">
        <w:rPr>
          <w:sz w:val="24"/>
          <w:szCs w:val="24"/>
        </w:rPr>
        <w:t>______________________________</w:t>
      </w:r>
    </w:p>
    <w:p w14:paraId="1503E98D" w14:textId="7FEDB153" w:rsidR="00C615AB" w:rsidRPr="00E3762C" w:rsidRDefault="00F27E5E" w:rsidP="00C615AB">
      <w:pPr>
        <w:ind w:firstLine="0"/>
        <w:rPr>
          <w:sz w:val="24"/>
          <w:szCs w:val="24"/>
        </w:rPr>
      </w:pPr>
      <w:r w:rsidRPr="00E3762C">
        <w:rPr>
          <w:sz w:val="24"/>
          <w:szCs w:val="24"/>
        </w:rPr>
        <w:t xml:space="preserve">State, </w:t>
      </w:r>
      <w:r w:rsidR="009C553A" w:rsidRPr="00E3762C">
        <w:rPr>
          <w:sz w:val="24"/>
          <w:szCs w:val="24"/>
        </w:rPr>
        <w:t xml:space="preserve">Zip </w:t>
      </w:r>
      <w:proofErr w:type="gramStart"/>
      <w:r w:rsidR="009C553A" w:rsidRPr="00E3762C">
        <w:rPr>
          <w:sz w:val="24"/>
          <w:szCs w:val="24"/>
        </w:rPr>
        <w:t>Code</w:t>
      </w:r>
      <w:r w:rsidR="00C615AB" w:rsidRPr="00E3762C">
        <w:rPr>
          <w:sz w:val="24"/>
          <w:szCs w:val="24"/>
        </w:rPr>
        <w:t>:_</w:t>
      </w:r>
      <w:proofErr w:type="gramEnd"/>
      <w:r w:rsidR="00C615AB" w:rsidRPr="00E3762C">
        <w:rPr>
          <w:sz w:val="24"/>
          <w:szCs w:val="24"/>
        </w:rPr>
        <w:t>____________________</w:t>
      </w:r>
      <w:r w:rsidR="0061339F" w:rsidRPr="00E3762C">
        <w:rPr>
          <w:sz w:val="24"/>
          <w:szCs w:val="24"/>
        </w:rPr>
        <w:t>_____</w:t>
      </w:r>
    </w:p>
    <w:p w14:paraId="1A8B27C5" w14:textId="70C78C26" w:rsidR="00C615AB" w:rsidRPr="00E3762C" w:rsidRDefault="009C553A" w:rsidP="00C615AB">
      <w:pPr>
        <w:ind w:firstLine="0"/>
        <w:rPr>
          <w:sz w:val="24"/>
          <w:szCs w:val="24"/>
        </w:rPr>
      </w:pPr>
      <w:proofErr w:type="gramStart"/>
      <w:r w:rsidRPr="00E3762C">
        <w:rPr>
          <w:sz w:val="24"/>
          <w:szCs w:val="24"/>
        </w:rPr>
        <w:t>Phone</w:t>
      </w:r>
      <w:r w:rsidR="00C615AB" w:rsidRPr="00E3762C">
        <w:rPr>
          <w:sz w:val="24"/>
          <w:szCs w:val="24"/>
        </w:rPr>
        <w:t>:_</w:t>
      </w:r>
      <w:proofErr w:type="gramEnd"/>
      <w:r w:rsidR="00C615AB" w:rsidRPr="00E3762C">
        <w:rPr>
          <w:sz w:val="24"/>
          <w:szCs w:val="24"/>
        </w:rPr>
        <w:t>______________</w:t>
      </w:r>
      <w:r w:rsidRPr="00E3762C">
        <w:rPr>
          <w:sz w:val="24"/>
          <w:szCs w:val="24"/>
        </w:rPr>
        <w:t>_______</w:t>
      </w:r>
      <w:r w:rsidR="00120A6E" w:rsidRPr="00E3762C">
        <w:rPr>
          <w:sz w:val="24"/>
          <w:szCs w:val="24"/>
        </w:rPr>
        <w:t>________</w:t>
      </w:r>
    </w:p>
    <w:p w14:paraId="67817C3E" w14:textId="56F3BDE3" w:rsidR="00C615AB" w:rsidRPr="00E3762C" w:rsidRDefault="00C615AB" w:rsidP="00C615AB">
      <w:pPr>
        <w:ind w:firstLine="0"/>
        <w:rPr>
          <w:sz w:val="24"/>
          <w:szCs w:val="24"/>
        </w:rPr>
      </w:pPr>
      <w:proofErr w:type="gramStart"/>
      <w:r w:rsidRPr="00E3762C">
        <w:rPr>
          <w:sz w:val="24"/>
          <w:szCs w:val="24"/>
        </w:rPr>
        <w:t>Name:_</w:t>
      </w:r>
      <w:proofErr w:type="gramEnd"/>
      <w:r w:rsidRPr="00E3762C">
        <w:rPr>
          <w:sz w:val="24"/>
          <w:szCs w:val="24"/>
        </w:rPr>
        <w:t>_____________________________</w:t>
      </w:r>
    </w:p>
    <w:p w14:paraId="6D8841E5" w14:textId="00994C34" w:rsidR="00C615AB" w:rsidRPr="00E3762C" w:rsidRDefault="00C615AB" w:rsidP="00C615AB">
      <w:pPr>
        <w:ind w:firstLine="0"/>
        <w:rPr>
          <w:sz w:val="24"/>
          <w:szCs w:val="24"/>
        </w:rPr>
      </w:pPr>
      <w:r w:rsidRPr="00E3762C">
        <w:rPr>
          <w:sz w:val="24"/>
          <w:szCs w:val="24"/>
        </w:rPr>
        <w:t xml:space="preserve">Business </w:t>
      </w:r>
      <w:proofErr w:type="gramStart"/>
      <w:r w:rsidRPr="00E3762C">
        <w:rPr>
          <w:sz w:val="24"/>
          <w:szCs w:val="24"/>
        </w:rPr>
        <w:t>Address:_</w:t>
      </w:r>
      <w:proofErr w:type="gramEnd"/>
      <w:r w:rsidRPr="00E3762C">
        <w:rPr>
          <w:sz w:val="24"/>
          <w:szCs w:val="24"/>
        </w:rPr>
        <w:t>___________________________</w:t>
      </w:r>
    </w:p>
    <w:p w14:paraId="654C369A" w14:textId="12393F0F" w:rsidR="00B31505" w:rsidRPr="00E3762C" w:rsidRDefault="00120A6E" w:rsidP="00C615AB">
      <w:pPr>
        <w:ind w:firstLine="0"/>
        <w:rPr>
          <w:sz w:val="24"/>
          <w:szCs w:val="24"/>
        </w:rPr>
      </w:pPr>
      <w:proofErr w:type="gramStart"/>
      <w:r w:rsidRPr="00E3762C">
        <w:rPr>
          <w:sz w:val="24"/>
          <w:szCs w:val="24"/>
        </w:rPr>
        <w:t>City</w:t>
      </w:r>
      <w:r w:rsidR="00B31505" w:rsidRPr="00E3762C">
        <w:rPr>
          <w:sz w:val="24"/>
          <w:szCs w:val="24"/>
        </w:rPr>
        <w:t>:_</w:t>
      </w:r>
      <w:proofErr w:type="gramEnd"/>
      <w:r w:rsidR="00B31505" w:rsidRPr="00E3762C">
        <w:rPr>
          <w:sz w:val="24"/>
          <w:szCs w:val="24"/>
        </w:rPr>
        <w:t>______________________________</w:t>
      </w:r>
    </w:p>
    <w:p w14:paraId="1F54D332" w14:textId="58F3E220" w:rsidR="00C615AB" w:rsidRPr="00E3762C" w:rsidRDefault="00B31505" w:rsidP="00C615AB">
      <w:pPr>
        <w:ind w:firstLine="0"/>
        <w:rPr>
          <w:sz w:val="24"/>
          <w:szCs w:val="24"/>
        </w:rPr>
      </w:pPr>
      <w:r w:rsidRPr="00E3762C">
        <w:rPr>
          <w:sz w:val="24"/>
          <w:szCs w:val="24"/>
        </w:rPr>
        <w:t xml:space="preserve">State, </w:t>
      </w:r>
      <w:r w:rsidR="00120A6E" w:rsidRPr="00E3762C">
        <w:rPr>
          <w:sz w:val="24"/>
          <w:szCs w:val="24"/>
        </w:rPr>
        <w:t xml:space="preserve">Zip </w:t>
      </w:r>
      <w:proofErr w:type="gramStart"/>
      <w:r w:rsidR="00120A6E" w:rsidRPr="00E3762C">
        <w:rPr>
          <w:sz w:val="24"/>
          <w:szCs w:val="24"/>
        </w:rPr>
        <w:t>Code</w:t>
      </w:r>
      <w:r w:rsidR="00C615AB" w:rsidRPr="00E3762C">
        <w:rPr>
          <w:sz w:val="24"/>
          <w:szCs w:val="24"/>
        </w:rPr>
        <w:t>:_</w:t>
      </w:r>
      <w:proofErr w:type="gramEnd"/>
      <w:r w:rsidR="00C615AB" w:rsidRPr="00E3762C">
        <w:rPr>
          <w:sz w:val="24"/>
          <w:szCs w:val="24"/>
        </w:rPr>
        <w:t>____________________</w:t>
      </w:r>
      <w:r w:rsidRPr="00E3762C">
        <w:rPr>
          <w:sz w:val="24"/>
          <w:szCs w:val="24"/>
        </w:rPr>
        <w:t>_____</w:t>
      </w:r>
    </w:p>
    <w:p w14:paraId="3E63CF03" w14:textId="2CDE05CE" w:rsidR="007E1FD9" w:rsidRPr="00E3762C" w:rsidRDefault="00120A6E" w:rsidP="00C615AB">
      <w:pPr>
        <w:ind w:firstLine="0"/>
        <w:rPr>
          <w:sz w:val="24"/>
          <w:szCs w:val="24"/>
        </w:rPr>
        <w:sectPr w:rsidR="007E1FD9" w:rsidRPr="00E3762C" w:rsidSect="000A0D7F">
          <w:type w:val="continuous"/>
          <w:pgSz w:w="12240" w:h="15840" w:code="1"/>
          <w:pgMar w:top="1440" w:right="1440" w:bottom="1440" w:left="1440" w:header="720" w:footer="720" w:gutter="0"/>
          <w:cols w:num="2" w:space="720"/>
          <w:docGrid w:linePitch="360"/>
        </w:sectPr>
      </w:pPr>
      <w:proofErr w:type="gramStart"/>
      <w:r w:rsidRPr="00E3762C">
        <w:rPr>
          <w:sz w:val="24"/>
          <w:szCs w:val="24"/>
        </w:rPr>
        <w:t>Phone</w:t>
      </w:r>
      <w:r w:rsidR="00C615AB" w:rsidRPr="00E3762C">
        <w:rPr>
          <w:sz w:val="24"/>
          <w:szCs w:val="24"/>
        </w:rPr>
        <w:t>:_</w:t>
      </w:r>
      <w:proofErr w:type="gramEnd"/>
      <w:r w:rsidR="00C615AB" w:rsidRPr="00E3762C">
        <w:rPr>
          <w:sz w:val="24"/>
          <w:szCs w:val="24"/>
        </w:rPr>
        <w:t>________________</w:t>
      </w:r>
      <w:r w:rsidRPr="00E3762C">
        <w:rPr>
          <w:sz w:val="24"/>
          <w:szCs w:val="24"/>
        </w:rPr>
        <w:t>__________</w:t>
      </w:r>
      <w:r w:rsidR="00C615AB" w:rsidRPr="00E3762C">
        <w:rPr>
          <w:sz w:val="24"/>
          <w:szCs w:val="24"/>
        </w:rPr>
        <w:t>___</w:t>
      </w:r>
    </w:p>
    <w:p w14:paraId="6F4885E4" w14:textId="48114568" w:rsidR="00350297" w:rsidRPr="00E3762C" w:rsidRDefault="009B2874" w:rsidP="006B2E93">
      <w:pPr>
        <w:jc w:val="both"/>
        <w:rPr>
          <w:sz w:val="24"/>
          <w:szCs w:val="24"/>
        </w:rPr>
      </w:pPr>
      <w:r w:rsidRPr="00E3762C">
        <w:rPr>
          <w:sz w:val="24"/>
          <w:szCs w:val="24"/>
        </w:rPr>
        <w:t>E</w:t>
      </w:r>
      <w:r w:rsidR="00350297" w:rsidRPr="00E3762C">
        <w:rPr>
          <w:sz w:val="24"/>
          <w:szCs w:val="24"/>
        </w:rPr>
        <w:t>ach</w:t>
      </w:r>
      <w:r w:rsidRPr="00E3762C">
        <w:rPr>
          <w:sz w:val="24"/>
          <w:szCs w:val="24"/>
        </w:rPr>
        <w:t xml:space="preserve"> Authorized </w:t>
      </w:r>
      <w:r w:rsidR="00211D83" w:rsidRPr="00E3762C">
        <w:rPr>
          <w:sz w:val="24"/>
          <w:szCs w:val="24"/>
        </w:rPr>
        <w:t xml:space="preserve">Account Representative </w:t>
      </w:r>
      <w:r w:rsidRPr="00E3762C">
        <w:rPr>
          <w:sz w:val="24"/>
          <w:szCs w:val="24"/>
        </w:rPr>
        <w:t>is</w:t>
      </w:r>
      <w:r w:rsidR="005668EC" w:rsidRPr="00E3762C">
        <w:rPr>
          <w:sz w:val="24"/>
          <w:szCs w:val="24"/>
        </w:rPr>
        <w:t xml:space="preserve"> authorized to </w:t>
      </w:r>
      <w:r w:rsidR="00211D83" w:rsidRPr="00E3762C">
        <w:rPr>
          <w:sz w:val="24"/>
          <w:szCs w:val="24"/>
        </w:rPr>
        <w:t xml:space="preserve">facilitate transfers between the Pension Fund and </w:t>
      </w:r>
      <w:r w:rsidR="00F81BE3">
        <w:rPr>
          <w:sz w:val="24"/>
          <w:szCs w:val="24"/>
        </w:rPr>
        <w:t>IPOPIF</w:t>
      </w:r>
      <w:r w:rsidR="00211D83" w:rsidRPr="00E3762C">
        <w:rPr>
          <w:sz w:val="24"/>
          <w:szCs w:val="24"/>
        </w:rPr>
        <w:t xml:space="preserve"> in accordance with the Cash Management Policy adopted by the Pension Fund;</w:t>
      </w:r>
      <w:r w:rsidR="005668EC" w:rsidRPr="00E3762C">
        <w:rPr>
          <w:sz w:val="24"/>
          <w:szCs w:val="24"/>
        </w:rPr>
        <w:t xml:space="preserve"> an</w:t>
      </w:r>
      <w:r w:rsidR="00211D83" w:rsidRPr="00E3762C">
        <w:rPr>
          <w:sz w:val="24"/>
          <w:szCs w:val="24"/>
        </w:rPr>
        <w:t>d</w:t>
      </w:r>
    </w:p>
    <w:p w14:paraId="4C45664D" w14:textId="4F2526DB" w:rsidR="00350297" w:rsidRPr="00E3762C" w:rsidRDefault="00350297" w:rsidP="006B2E93">
      <w:pPr>
        <w:jc w:val="both"/>
        <w:rPr>
          <w:sz w:val="24"/>
          <w:szCs w:val="24"/>
        </w:rPr>
      </w:pPr>
      <w:r w:rsidRPr="00E3762C">
        <w:rPr>
          <w:b/>
          <w:sz w:val="24"/>
          <w:szCs w:val="24"/>
        </w:rPr>
        <w:lastRenderedPageBreak/>
        <w:t>FURTHER RESOLVED</w:t>
      </w:r>
      <w:r w:rsidRPr="00E3762C">
        <w:rPr>
          <w:sz w:val="24"/>
          <w:szCs w:val="24"/>
        </w:rPr>
        <w:t xml:space="preserve"> that each Authorized </w:t>
      </w:r>
      <w:r w:rsidR="00211D83" w:rsidRPr="00E3762C">
        <w:rPr>
          <w:sz w:val="24"/>
          <w:szCs w:val="24"/>
        </w:rPr>
        <w:t xml:space="preserve">Account Representative </w:t>
      </w:r>
      <w:r w:rsidRPr="00E3762C">
        <w:rPr>
          <w:sz w:val="24"/>
          <w:szCs w:val="24"/>
        </w:rPr>
        <w:t>be authorized and directed to take such other actions on behalf of the Pension Fund as may be required or advisable to carry out the purposes and intent of the foregoing resolutions</w:t>
      </w:r>
      <w:r w:rsidR="00211D83" w:rsidRPr="00E3762C">
        <w:rPr>
          <w:sz w:val="24"/>
          <w:szCs w:val="24"/>
        </w:rPr>
        <w:t>;</w:t>
      </w:r>
      <w:r w:rsidR="00F74E62" w:rsidRPr="00E3762C">
        <w:rPr>
          <w:sz w:val="24"/>
          <w:szCs w:val="24"/>
        </w:rPr>
        <w:t xml:space="preserve"> and</w:t>
      </w:r>
    </w:p>
    <w:p w14:paraId="2F987558" w14:textId="3A81DF9E" w:rsidR="00211D83" w:rsidRPr="00E3762C" w:rsidRDefault="00F74E62" w:rsidP="006B2E93">
      <w:pPr>
        <w:jc w:val="both"/>
        <w:rPr>
          <w:sz w:val="24"/>
          <w:szCs w:val="24"/>
        </w:rPr>
      </w:pPr>
      <w:r w:rsidRPr="00E3762C">
        <w:rPr>
          <w:b/>
          <w:sz w:val="24"/>
          <w:szCs w:val="24"/>
        </w:rPr>
        <w:t>FURTHER RESOLVED</w:t>
      </w:r>
      <w:r w:rsidRPr="00E3762C">
        <w:rPr>
          <w:sz w:val="24"/>
          <w:szCs w:val="24"/>
        </w:rPr>
        <w:t xml:space="preserve"> that a certified copy of this resolution be delivered to </w:t>
      </w:r>
      <w:r w:rsidR="00F81BE3">
        <w:rPr>
          <w:sz w:val="24"/>
          <w:szCs w:val="24"/>
        </w:rPr>
        <w:t>IPOPIF</w:t>
      </w:r>
      <w:r w:rsidRPr="00E3762C">
        <w:rPr>
          <w:sz w:val="24"/>
          <w:szCs w:val="24"/>
        </w:rPr>
        <w:t>.</w:t>
      </w:r>
    </w:p>
    <w:p w14:paraId="2DE7F510" w14:textId="77777777" w:rsidR="00211D83" w:rsidRPr="00E3762C" w:rsidRDefault="00211D83" w:rsidP="005C2D3B">
      <w:pPr>
        <w:rPr>
          <w:sz w:val="24"/>
          <w:szCs w:val="24"/>
        </w:rPr>
      </w:pPr>
    </w:p>
    <w:p w14:paraId="0778BD3A" w14:textId="69AB9FFB" w:rsidR="00211D83" w:rsidRPr="00211D83" w:rsidRDefault="00211D83" w:rsidP="00211D83">
      <w:pPr>
        <w:rPr>
          <w:sz w:val="24"/>
          <w:szCs w:val="24"/>
        </w:rPr>
      </w:pPr>
      <w:r w:rsidRPr="00211D83">
        <w:rPr>
          <w:b/>
          <w:sz w:val="24"/>
          <w:szCs w:val="24"/>
        </w:rPr>
        <w:t xml:space="preserve">ADOPTED </w:t>
      </w:r>
      <w:r w:rsidRPr="00211D83">
        <w:rPr>
          <w:sz w:val="24"/>
          <w:szCs w:val="24"/>
        </w:rPr>
        <w:t>this _____ day of ___________________, 20</w:t>
      </w:r>
      <w:r w:rsidRPr="00E3762C">
        <w:rPr>
          <w:sz w:val="24"/>
          <w:szCs w:val="24"/>
        </w:rPr>
        <w:t>2</w:t>
      </w:r>
      <w:r w:rsidR="006C73CA">
        <w:rPr>
          <w:sz w:val="24"/>
          <w:szCs w:val="24"/>
        </w:rPr>
        <w:t>4</w:t>
      </w:r>
      <w:r w:rsidRPr="00E3762C">
        <w:rPr>
          <w:sz w:val="24"/>
          <w:szCs w:val="24"/>
        </w:rPr>
        <w:t xml:space="preserve"> </w:t>
      </w:r>
      <w:r w:rsidRPr="00211D83">
        <w:rPr>
          <w:sz w:val="24"/>
          <w:szCs w:val="24"/>
        </w:rPr>
        <w:t>by a roll call vote as follows:</w:t>
      </w:r>
    </w:p>
    <w:p w14:paraId="3E0001B5" w14:textId="77777777" w:rsidR="00211D83" w:rsidRPr="00211D83" w:rsidRDefault="00211D83" w:rsidP="00211D83">
      <w:pPr>
        <w:rPr>
          <w:sz w:val="24"/>
          <w:szCs w:val="24"/>
        </w:rPr>
      </w:pPr>
    </w:p>
    <w:p w14:paraId="214E59F8" w14:textId="11774893" w:rsidR="00211D83" w:rsidRPr="00211D83" w:rsidRDefault="00211D83" w:rsidP="00211D83">
      <w:pPr>
        <w:rPr>
          <w:sz w:val="24"/>
          <w:szCs w:val="24"/>
          <w:u w:val="single"/>
        </w:rPr>
      </w:pPr>
      <w:r w:rsidRPr="00E3762C">
        <w:rPr>
          <w:noProof/>
          <w:sz w:val="24"/>
          <w:szCs w:val="24"/>
        </w:rPr>
        <mc:AlternateContent>
          <mc:Choice Requires="wps">
            <w:drawing>
              <wp:anchor distT="0" distB="0" distL="114300" distR="114300" simplePos="0" relativeHeight="251659264" behindDoc="0" locked="0" layoutInCell="1" allowOverlap="1" wp14:anchorId="74D171EB" wp14:editId="52BF56F1">
                <wp:simplePos x="0" y="0"/>
                <wp:positionH relativeFrom="column">
                  <wp:posOffset>952500</wp:posOffset>
                </wp:positionH>
                <wp:positionV relativeFrom="paragraph">
                  <wp:posOffset>172085</wp:posOffset>
                </wp:positionV>
                <wp:extent cx="492442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17840" id="_x0000_t32" coordsize="21600,21600" o:spt="32" o:oned="t" path="m,l21600,21600e" filled="f">
                <v:path arrowok="t" fillok="f" o:connecttype="none"/>
                <o:lock v:ext="edit" shapetype="t"/>
              </v:shapetype>
              <v:shape id="Straight Arrow Connector 3" o:spid="_x0000_s1026" type="#_x0000_t32" style="position:absolute;margin-left:75pt;margin-top:13.55pt;width:38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"/>
            </w:pict>
          </mc:Fallback>
        </mc:AlternateContent>
      </w:r>
      <w:r w:rsidRPr="00211D83">
        <w:rPr>
          <w:sz w:val="24"/>
          <w:szCs w:val="24"/>
        </w:rPr>
        <w:t xml:space="preserve">AYES: </w:t>
      </w:r>
    </w:p>
    <w:p w14:paraId="55DE3112" w14:textId="77777777" w:rsidR="00211D83" w:rsidRPr="00211D83" w:rsidRDefault="00211D83" w:rsidP="00211D83">
      <w:pPr>
        <w:rPr>
          <w:sz w:val="24"/>
          <w:szCs w:val="24"/>
          <w:u w:val="single"/>
        </w:rPr>
      </w:pPr>
    </w:p>
    <w:p w14:paraId="480D5F4C" w14:textId="77777777" w:rsidR="00211D83" w:rsidRPr="00211D83" w:rsidRDefault="00211D83" w:rsidP="00211D83">
      <w:pPr>
        <w:rPr>
          <w:sz w:val="24"/>
          <w:szCs w:val="24"/>
        </w:rPr>
      </w:pPr>
      <w:r w:rsidRPr="00211D83">
        <w:rPr>
          <w:sz w:val="24"/>
          <w:szCs w:val="24"/>
        </w:rPr>
        <w:t>NAYS:</w:t>
      </w:r>
    </w:p>
    <w:p w14:paraId="440DC5B2" w14:textId="44318D4D" w:rsidR="00211D83" w:rsidRPr="00211D83" w:rsidRDefault="00211D83" w:rsidP="00211D83">
      <w:pPr>
        <w:rPr>
          <w:sz w:val="24"/>
          <w:szCs w:val="24"/>
        </w:rPr>
      </w:pPr>
      <w:r w:rsidRPr="00E3762C">
        <w:rPr>
          <w:noProof/>
          <w:sz w:val="24"/>
          <w:szCs w:val="24"/>
        </w:rPr>
        <mc:AlternateContent>
          <mc:Choice Requires="wps">
            <w:drawing>
              <wp:anchor distT="0" distB="0" distL="114300" distR="114300" simplePos="0" relativeHeight="251660288" behindDoc="0" locked="0" layoutInCell="1" allowOverlap="1" wp14:anchorId="220C3DAF" wp14:editId="4E0580F8">
                <wp:simplePos x="0" y="0"/>
                <wp:positionH relativeFrom="column">
                  <wp:posOffset>952500</wp:posOffset>
                </wp:positionH>
                <wp:positionV relativeFrom="paragraph">
                  <wp:posOffset>8255</wp:posOffset>
                </wp:positionV>
                <wp:extent cx="4924425" cy="0"/>
                <wp:effectExtent l="9525" t="8255" r="952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95FF9" id="Straight Arrow Connector 2" o:spid="_x0000_s1026" type="#_x0000_t32" style="position:absolute;margin-left:75pt;margin-top:.65pt;width:38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"/>
            </w:pict>
          </mc:Fallback>
        </mc:AlternateContent>
      </w:r>
    </w:p>
    <w:p w14:paraId="5F660465" w14:textId="77777777" w:rsidR="00211D83" w:rsidRPr="00211D83" w:rsidRDefault="00211D83" w:rsidP="00211D83">
      <w:pPr>
        <w:rPr>
          <w:sz w:val="24"/>
          <w:szCs w:val="24"/>
        </w:rPr>
      </w:pPr>
      <w:r w:rsidRPr="00211D83">
        <w:rPr>
          <w:sz w:val="24"/>
          <w:szCs w:val="24"/>
        </w:rPr>
        <w:t>ABSENT:</w:t>
      </w:r>
    </w:p>
    <w:p w14:paraId="67C38283" w14:textId="1150557C" w:rsidR="00211D83" w:rsidRPr="00211D83" w:rsidRDefault="00211D83" w:rsidP="00211D83">
      <w:pPr>
        <w:rPr>
          <w:sz w:val="24"/>
          <w:szCs w:val="24"/>
        </w:rPr>
      </w:pPr>
      <w:r w:rsidRPr="00E3762C">
        <w:rPr>
          <w:noProof/>
          <w:sz w:val="24"/>
          <w:szCs w:val="24"/>
        </w:rPr>
        <mc:AlternateContent>
          <mc:Choice Requires="wps">
            <w:drawing>
              <wp:anchor distT="0" distB="0" distL="114300" distR="114300" simplePos="0" relativeHeight="251661312" behindDoc="0" locked="0" layoutInCell="1" allowOverlap="1" wp14:anchorId="4AA7190C" wp14:editId="18E7D7D9">
                <wp:simplePos x="0" y="0"/>
                <wp:positionH relativeFrom="column">
                  <wp:posOffset>1123950</wp:posOffset>
                </wp:positionH>
                <wp:positionV relativeFrom="paragraph">
                  <wp:posOffset>10160</wp:posOffset>
                </wp:positionV>
                <wp:extent cx="475297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76A76" id="Straight Arrow Connector 1" o:spid="_x0000_s1026" type="#_x0000_t32" style="position:absolute;margin-left:88.5pt;margin-top:.8pt;width:3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LJuAEAAFYDAAAOAAAAZHJzL2Uyb0RvYy54bWysU8Fu2zAMvQ/YPwi6L06CZV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"/>
            </w:pict>
          </mc:Fallback>
        </mc:AlternateContent>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t xml:space="preserve">  </w:t>
      </w:r>
    </w:p>
    <w:p w14:paraId="5272C40A" w14:textId="77777777" w:rsidR="00211D83" w:rsidRPr="00211D83" w:rsidRDefault="00211D83" w:rsidP="00211D83">
      <w:pPr>
        <w:rPr>
          <w:sz w:val="24"/>
          <w:szCs w:val="24"/>
        </w:rPr>
      </w:pPr>
    </w:p>
    <w:p w14:paraId="17D7956B" w14:textId="2CFEF5ED" w:rsidR="00211D83" w:rsidRPr="00211D83" w:rsidRDefault="00211D83" w:rsidP="00211D83">
      <w:pPr>
        <w:rPr>
          <w:b/>
          <w:sz w:val="24"/>
          <w:szCs w:val="24"/>
          <w:u w:val="single"/>
        </w:rPr>
      </w:pP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u w:val="single"/>
        </w:rPr>
        <w:tab/>
      </w:r>
      <w:r w:rsidRPr="00211D83">
        <w:rPr>
          <w:sz w:val="24"/>
          <w:szCs w:val="24"/>
          <w:u w:val="single"/>
        </w:rPr>
        <w:tab/>
      </w:r>
      <w:r w:rsidRPr="00211D83">
        <w:rPr>
          <w:sz w:val="24"/>
          <w:szCs w:val="24"/>
          <w:u w:val="single"/>
        </w:rPr>
        <w:tab/>
      </w:r>
      <w:r w:rsidRPr="00211D83">
        <w:rPr>
          <w:sz w:val="24"/>
          <w:szCs w:val="24"/>
          <w:u w:val="single"/>
        </w:rPr>
        <w:tab/>
      </w:r>
    </w:p>
    <w:p w14:paraId="448BDEEC" w14:textId="77777777" w:rsidR="00211D83" w:rsidRPr="00211D83" w:rsidRDefault="00211D83" w:rsidP="00211D83">
      <w:pPr>
        <w:rPr>
          <w:sz w:val="24"/>
          <w:szCs w:val="24"/>
        </w:rPr>
      </w:pPr>
      <w:r w:rsidRPr="00211D83">
        <w:rPr>
          <w:b/>
          <w:sz w:val="24"/>
          <w:szCs w:val="24"/>
        </w:rPr>
        <w:tab/>
      </w:r>
      <w:r w:rsidRPr="00211D83">
        <w:rPr>
          <w:b/>
          <w:sz w:val="24"/>
          <w:szCs w:val="24"/>
        </w:rPr>
        <w:tab/>
      </w:r>
      <w:r w:rsidRPr="00211D83">
        <w:rPr>
          <w:b/>
          <w:sz w:val="24"/>
          <w:szCs w:val="24"/>
        </w:rPr>
        <w:tab/>
      </w:r>
      <w:r w:rsidRPr="00211D83">
        <w:rPr>
          <w:b/>
          <w:sz w:val="24"/>
          <w:szCs w:val="24"/>
        </w:rPr>
        <w:tab/>
      </w:r>
      <w:r w:rsidRPr="00211D83">
        <w:rPr>
          <w:b/>
          <w:sz w:val="24"/>
          <w:szCs w:val="24"/>
        </w:rPr>
        <w:tab/>
      </w:r>
      <w:r w:rsidRPr="00211D83">
        <w:rPr>
          <w:b/>
          <w:sz w:val="24"/>
          <w:szCs w:val="24"/>
        </w:rPr>
        <w:tab/>
      </w:r>
      <w:r w:rsidRPr="00211D83">
        <w:rPr>
          <w:b/>
          <w:sz w:val="24"/>
          <w:szCs w:val="24"/>
        </w:rPr>
        <w:tab/>
      </w:r>
      <w:r w:rsidRPr="00211D83">
        <w:rPr>
          <w:sz w:val="24"/>
          <w:szCs w:val="24"/>
        </w:rPr>
        <w:t>President, Board of Trustees</w:t>
      </w:r>
    </w:p>
    <w:p w14:paraId="692BE5BB" w14:textId="77777777" w:rsidR="00F81BE3" w:rsidRDefault="00211D83" w:rsidP="00211D83">
      <w:pPr>
        <w:rPr>
          <w:sz w:val="24"/>
          <w:szCs w:val="24"/>
        </w:rPr>
      </w:pP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Pr="00211D83">
        <w:rPr>
          <w:sz w:val="24"/>
          <w:szCs w:val="24"/>
        </w:rPr>
        <w:tab/>
      </w:r>
      <w:r w:rsidR="00F81BE3">
        <w:rPr>
          <w:sz w:val="24"/>
          <w:szCs w:val="24"/>
        </w:rPr>
        <w:t>________________________</w:t>
      </w:r>
    </w:p>
    <w:p w14:paraId="44F3CE4A" w14:textId="66265F89" w:rsidR="00211D83" w:rsidRPr="00211D83" w:rsidRDefault="00F81BE3" w:rsidP="00F81BE3">
      <w:pPr>
        <w:ind w:left="5040"/>
        <w:rPr>
          <w:sz w:val="24"/>
          <w:szCs w:val="24"/>
        </w:rPr>
      </w:pPr>
      <w:r>
        <w:rPr>
          <w:sz w:val="24"/>
          <w:szCs w:val="24"/>
        </w:rPr>
        <w:t>Police</w:t>
      </w:r>
      <w:r w:rsidR="00211D83" w:rsidRPr="00211D83">
        <w:rPr>
          <w:sz w:val="24"/>
          <w:szCs w:val="24"/>
        </w:rPr>
        <w:t xml:space="preserve"> Pension Fund</w:t>
      </w:r>
    </w:p>
    <w:p w14:paraId="583DBC75" w14:textId="77777777" w:rsidR="00211D83" w:rsidRPr="00211D83" w:rsidRDefault="00211D83" w:rsidP="00211D83">
      <w:pPr>
        <w:rPr>
          <w:b/>
          <w:sz w:val="24"/>
          <w:szCs w:val="24"/>
        </w:rPr>
      </w:pPr>
    </w:p>
    <w:p w14:paraId="5373AA98" w14:textId="77777777" w:rsidR="00211D83" w:rsidRPr="00211D83" w:rsidRDefault="00211D83" w:rsidP="00211D83">
      <w:pPr>
        <w:rPr>
          <w:b/>
          <w:sz w:val="24"/>
          <w:szCs w:val="24"/>
        </w:rPr>
      </w:pPr>
      <w:r w:rsidRPr="00211D83">
        <w:rPr>
          <w:b/>
          <w:sz w:val="24"/>
          <w:szCs w:val="24"/>
        </w:rPr>
        <w:t>ATTEST:</w:t>
      </w:r>
    </w:p>
    <w:p w14:paraId="17647E1C" w14:textId="77777777" w:rsidR="00211D83" w:rsidRPr="00211D83" w:rsidRDefault="00211D83" w:rsidP="00211D83">
      <w:pPr>
        <w:rPr>
          <w:b/>
          <w:sz w:val="24"/>
          <w:szCs w:val="24"/>
        </w:rPr>
      </w:pPr>
    </w:p>
    <w:p w14:paraId="0546B970" w14:textId="77777777" w:rsidR="00211D83" w:rsidRPr="00211D83" w:rsidRDefault="00211D83" w:rsidP="00211D83">
      <w:pPr>
        <w:rPr>
          <w:sz w:val="24"/>
          <w:szCs w:val="24"/>
          <w:u w:val="single"/>
        </w:rPr>
      </w:pPr>
    </w:p>
    <w:p w14:paraId="0544B92F" w14:textId="77777777" w:rsidR="00211D83" w:rsidRPr="00211D83" w:rsidRDefault="00211D83" w:rsidP="00211D83">
      <w:pPr>
        <w:rPr>
          <w:sz w:val="24"/>
          <w:szCs w:val="24"/>
        </w:rPr>
      </w:pPr>
      <w:r w:rsidRPr="00211D83">
        <w:rPr>
          <w:sz w:val="24"/>
          <w:szCs w:val="24"/>
          <w:u w:val="single"/>
        </w:rPr>
        <w:tab/>
      </w:r>
      <w:r w:rsidRPr="00211D83">
        <w:rPr>
          <w:sz w:val="24"/>
          <w:szCs w:val="24"/>
          <w:u w:val="single"/>
        </w:rPr>
        <w:tab/>
      </w:r>
      <w:r w:rsidRPr="00211D83">
        <w:rPr>
          <w:sz w:val="24"/>
          <w:szCs w:val="24"/>
          <w:u w:val="single"/>
        </w:rPr>
        <w:tab/>
      </w:r>
      <w:r w:rsidRPr="00211D83">
        <w:rPr>
          <w:sz w:val="24"/>
          <w:szCs w:val="24"/>
          <w:u w:val="single"/>
        </w:rPr>
        <w:tab/>
      </w:r>
      <w:r w:rsidRPr="00211D83">
        <w:rPr>
          <w:sz w:val="24"/>
          <w:szCs w:val="24"/>
          <w:u w:val="single"/>
        </w:rPr>
        <w:tab/>
      </w:r>
      <w:r w:rsidRPr="00211D83">
        <w:rPr>
          <w:sz w:val="24"/>
          <w:szCs w:val="24"/>
          <w:u w:val="single"/>
        </w:rPr>
        <w:tab/>
      </w:r>
    </w:p>
    <w:p w14:paraId="3880FC18" w14:textId="77777777" w:rsidR="00211D83" w:rsidRPr="00211D83" w:rsidRDefault="00211D83" w:rsidP="00211D83">
      <w:pPr>
        <w:rPr>
          <w:sz w:val="24"/>
          <w:szCs w:val="24"/>
        </w:rPr>
      </w:pPr>
      <w:r w:rsidRPr="00211D83">
        <w:rPr>
          <w:sz w:val="24"/>
          <w:szCs w:val="24"/>
        </w:rPr>
        <w:t>Secretary, Board of Trustees</w:t>
      </w:r>
    </w:p>
    <w:p w14:paraId="4753EB27" w14:textId="44927233" w:rsidR="00211D83" w:rsidRPr="00211D83" w:rsidRDefault="00241A9A" w:rsidP="00211D83">
      <w:pPr>
        <w:rPr>
          <w:sz w:val="24"/>
          <w:szCs w:val="24"/>
        </w:rPr>
      </w:pPr>
      <w:r>
        <w:rPr>
          <w:sz w:val="24"/>
          <w:szCs w:val="24"/>
        </w:rPr>
        <w:t xml:space="preserve">_______________________ Police </w:t>
      </w:r>
      <w:r w:rsidR="00211D83" w:rsidRPr="00211D83">
        <w:rPr>
          <w:sz w:val="24"/>
          <w:szCs w:val="24"/>
        </w:rPr>
        <w:t>Pension Fund</w:t>
      </w:r>
    </w:p>
    <w:p w14:paraId="097933F6" w14:textId="77777777" w:rsidR="00211D83" w:rsidRDefault="00211D83" w:rsidP="005C2D3B"/>
    <w:p w14:paraId="4B2BC2BC" w14:textId="68B29E64" w:rsidR="00D775D4" w:rsidRDefault="00D775D4" w:rsidP="00F74E62">
      <w:pPr>
        <w:ind w:right="720" w:firstLine="0"/>
        <w:rPr>
          <w:b/>
        </w:rPr>
      </w:pPr>
    </w:p>
    <w:sectPr w:rsidR="00D775D4" w:rsidSect="007E1F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E555" w14:textId="77777777" w:rsidR="000103FF" w:rsidRDefault="000103FF" w:rsidP="000109AC">
      <w:r>
        <w:separator/>
      </w:r>
    </w:p>
  </w:endnote>
  <w:endnote w:type="continuationSeparator" w:id="0">
    <w:p w14:paraId="11239158" w14:textId="77777777" w:rsidR="000103FF" w:rsidRDefault="000103FF" w:rsidP="0001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439B" w14:textId="77777777" w:rsidR="00C6666A" w:rsidRDefault="00C66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1B2A" w14:textId="77777777" w:rsidR="00C6666A" w:rsidRDefault="00C66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7B30" w14:textId="77777777" w:rsidR="00C6666A" w:rsidRDefault="00C66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0CB1" w14:textId="77777777" w:rsidR="000103FF" w:rsidRDefault="000103FF" w:rsidP="000109AC">
      <w:r>
        <w:separator/>
      </w:r>
    </w:p>
  </w:footnote>
  <w:footnote w:type="continuationSeparator" w:id="0">
    <w:p w14:paraId="07B80DCE" w14:textId="77777777" w:rsidR="000103FF" w:rsidRDefault="000103FF" w:rsidP="00010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0D1E" w14:textId="3E2CB470" w:rsidR="00C6666A" w:rsidRDefault="001A5D5E">
    <w:pPr>
      <w:pStyle w:val="Header"/>
    </w:pPr>
    <w:r>
      <w:rPr>
        <w:noProof/>
      </w:rPr>
      <w:pict w14:anchorId="69640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640907" o:spid="_x0000_s16386" type="#_x0000_t136" style="position:absolute;left:0;text-align:left;margin-left:0;margin-top:0;width:513.2pt;height:146.6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E275" w14:textId="53442087" w:rsidR="00C6666A" w:rsidRDefault="001A5D5E">
    <w:pPr>
      <w:pStyle w:val="Header"/>
    </w:pPr>
    <w:r>
      <w:rPr>
        <w:noProof/>
      </w:rPr>
      <w:pict w14:anchorId="1A94A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640908" o:spid="_x0000_s16387" type="#_x0000_t136" style="position:absolute;left:0;text-align:left;margin-left:0;margin-top:0;width:513.2pt;height:146.6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3D07" w14:textId="3C6FFFB2" w:rsidR="00C6666A" w:rsidRDefault="001A5D5E">
    <w:pPr>
      <w:pStyle w:val="Header"/>
    </w:pPr>
    <w:r>
      <w:rPr>
        <w:noProof/>
      </w:rPr>
      <w:pict w14:anchorId="44383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640906" o:spid="_x0000_s16385" type="#_x0000_t136" style="position:absolute;left:0;text-align:left;margin-left:0;margin-top:0;width:513.2pt;height:146.6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741648060.1 18-May-21 20:37"/>
    <w:docVar w:name="CurrentReferenceFormat" w:val="[DocumentNumber].[DocumentVersion] [SaveDate]"/>
    <w:docVar w:name="DocumentReferencePlacement" w:val="RemoveAll"/>
    <w:docVar w:name="imProfileCustom1Description" w:val="Illinois Firefighters' Pension Investment Fund"/>
    <w:docVar w:name="imProfileCustom2" w:val="20645853"/>
    <w:docVar w:name="imProfileCustom2Description" w:val="Illinois Firefighters' Pension Investment Fund"/>
    <w:docVar w:name="imProfileDatabase" w:val="AMECURRENT"/>
    <w:docVar w:name="imProfileDocNum" w:val="741648060"/>
    <w:docVar w:name="imProfileLastSavedTime" w:val="18-May-21 19:27"/>
    <w:docVar w:name="imProfileVersion" w:val="1"/>
    <w:docVar w:name="InsertReferenceAllowed" w:val="True"/>
    <w:docVar w:name="LastSelectedNamespace" w:val="http://schemas.macroview.com.au/documentsettings"/>
    <w:docVar w:name="MacroView Created Version" w:val="0.7.557.0"/>
  </w:docVars>
  <w:rsids>
    <w:rsidRoot w:val="000109AC"/>
    <w:rsid w:val="000103FF"/>
    <w:rsid w:val="000109AC"/>
    <w:rsid w:val="00011730"/>
    <w:rsid w:val="0001551F"/>
    <w:rsid w:val="0001566C"/>
    <w:rsid w:val="00053EBB"/>
    <w:rsid w:val="000546E5"/>
    <w:rsid w:val="00070C3C"/>
    <w:rsid w:val="000956E4"/>
    <w:rsid w:val="000A0D7F"/>
    <w:rsid w:val="000A45AF"/>
    <w:rsid w:val="000A7564"/>
    <w:rsid w:val="000D0DA5"/>
    <w:rsid w:val="000F322C"/>
    <w:rsid w:val="00104C9D"/>
    <w:rsid w:val="00120A6E"/>
    <w:rsid w:val="0012404B"/>
    <w:rsid w:val="00125E33"/>
    <w:rsid w:val="001456F3"/>
    <w:rsid w:val="00154E3A"/>
    <w:rsid w:val="0015537A"/>
    <w:rsid w:val="00162F7B"/>
    <w:rsid w:val="00185C4B"/>
    <w:rsid w:val="00187702"/>
    <w:rsid w:val="00192C66"/>
    <w:rsid w:val="00193217"/>
    <w:rsid w:val="001953A2"/>
    <w:rsid w:val="001A5D5E"/>
    <w:rsid w:val="001C2BCC"/>
    <w:rsid w:val="001D5C9D"/>
    <w:rsid w:val="001F587E"/>
    <w:rsid w:val="00211D83"/>
    <w:rsid w:val="00221A66"/>
    <w:rsid w:val="00223C27"/>
    <w:rsid w:val="00241A9A"/>
    <w:rsid w:val="002441C9"/>
    <w:rsid w:val="00266EC0"/>
    <w:rsid w:val="00292961"/>
    <w:rsid w:val="002C2453"/>
    <w:rsid w:val="002D7873"/>
    <w:rsid w:val="002E6AAF"/>
    <w:rsid w:val="00315EBD"/>
    <w:rsid w:val="00350297"/>
    <w:rsid w:val="00356485"/>
    <w:rsid w:val="003566BA"/>
    <w:rsid w:val="0036407A"/>
    <w:rsid w:val="00373929"/>
    <w:rsid w:val="00385D72"/>
    <w:rsid w:val="003B2BB8"/>
    <w:rsid w:val="003B5944"/>
    <w:rsid w:val="003C3810"/>
    <w:rsid w:val="003C550F"/>
    <w:rsid w:val="003E42C9"/>
    <w:rsid w:val="00427BFD"/>
    <w:rsid w:val="00443D23"/>
    <w:rsid w:val="00454E45"/>
    <w:rsid w:val="0047355B"/>
    <w:rsid w:val="00474216"/>
    <w:rsid w:val="004761C2"/>
    <w:rsid w:val="00485E52"/>
    <w:rsid w:val="00494FBB"/>
    <w:rsid w:val="004B3B7B"/>
    <w:rsid w:val="004C7135"/>
    <w:rsid w:val="004F6A9E"/>
    <w:rsid w:val="005147BF"/>
    <w:rsid w:val="005235A2"/>
    <w:rsid w:val="005642E9"/>
    <w:rsid w:val="005668EC"/>
    <w:rsid w:val="005823C5"/>
    <w:rsid w:val="005851D4"/>
    <w:rsid w:val="00592F19"/>
    <w:rsid w:val="005C2D3B"/>
    <w:rsid w:val="005C6E73"/>
    <w:rsid w:val="005D154E"/>
    <w:rsid w:val="005E2CB6"/>
    <w:rsid w:val="005E3A1F"/>
    <w:rsid w:val="005F4C3B"/>
    <w:rsid w:val="00602E0E"/>
    <w:rsid w:val="0061339F"/>
    <w:rsid w:val="00614E4B"/>
    <w:rsid w:val="0062530A"/>
    <w:rsid w:val="00626F49"/>
    <w:rsid w:val="00642073"/>
    <w:rsid w:val="00653ABE"/>
    <w:rsid w:val="0069452F"/>
    <w:rsid w:val="006B2E93"/>
    <w:rsid w:val="006C12C7"/>
    <w:rsid w:val="006C3E6A"/>
    <w:rsid w:val="006C73CA"/>
    <w:rsid w:val="006C74FA"/>
    <w:rsid w:val="006D458A"/>
    <w:rsid w:val="006D4739"/>
    <w:rsid w:val="006E78FD"/>
    <w:rsid w:val="006F5D9D"/>
    <w:rsid w:val="006F6E52"/>
    <w:rsid w:val="00707974"/>
    <w:rsid w:val="007344CB"/>
    <w:rsid w:val="007804B6"/>
    <w:rsid w:val="00786D90"/>
    <w:rsid w:val="00793195"/>
    <w:rsid w:val="007A0ED6"/>
    <w:rsid w:val="007E1FD9"/>
    <w:rsid w:val="007F5AB3"/>
    <w:rsid w:val="00802484"/>
    <w:rsid w:val="00803843"/>
    <w:rsid w:val="00804EEA"/>
    <w:rsid w:val="008233ED"/>
    <w:rsid w:val="00832F2B"/>
    <w:rsid w:val="00853DFD"/>
    <w:rsid w:val="00870DCD"/>
    <w:rsid w:val="00881870"/>
    <w:rsid w:val="0088613E"/>
    <w:rsid w:val="008C264A"/>
    <w:rsid w:val="008C3B82"/>
    <w:rsid w:val="008D1A4B"/>
    <w:rsid w:val="008E56D0"/>
    <w:rsid w:val="008E6639"/>
    <w:rsid w:val="008E7061"/>
    <w:rsid w:val="00917897"/>
    <w:rsid w:val="00940182"/>
    <w:rsid w:val="00944A43"/>
    <w:rsid w:val="00952894"/>
    <w:rsid w:val="00954AB8"/>
    <w:rsid w:val="009967AF"/>
    <w:rsid w:val="009B2874"/>
    <w:rsid w:val="009B6543"/>
    <w:rsid w:val="009C54AB"/>
    <w:rsid w:val="009C553A"/>
    <w:rsid w:val="009D1585"/>
    <w:rsid w:val="00A10918"/>
    <w:rsid w:val="00A419F1"/>
    <w:rsid w:val="00A53EEB"/>
    <w:rsid w:val="00A73EC0"/>
    <w:rsid w:val="00A82687"/>
    <w:rsid w:val="00A90016"/>
    <w:rsid w:val="00A90589"/>
    <w:rsid w:val="00AD6FFD"/>
    <w:rsid w:val="00AE7243"/>
    <w:rsid w:val="00AF25EB"/>
    <w:rsid w:val="00B303B0"/>
    <w:rsid w:val="00B31505"/>
    <w:rsid w:val="00B33DC3"/>
    <w:rsid w:val="00B34319"/>
    <w:rsid w:val="00B4680C"/>
    <w:rsid w:val="00B476C2"/>
    <w:rsid w:val="00B55D88"/>
    <w:rsid w:val="00B654C5"/>
    <w:rsid w:val="00B677B1"/>
    <w:rsid w:val="00B93C2A"/>
    <w:rsid w:val="00BB1103"/>
    <w:rsid w:val="00BB3DF8"/>
    <w:rsid w:val="00BE45F0"/>
    <w:rsid w:val="00BF39A5"/>
    <w:rsid w:val="00C41623"/>
    <w:rsid w:val="00C53963"/>
    <w:rsid w:val="00C615AB"/>
    <w:rsid w:val="00C6666A"/>
    <w:rsid w:val="00CB2D8D"/>
    <w:rsid w:val="00CC7207"/>
    <w:rsid w:val="00CF26E9"/>
    <w:rsid w:val="00CF39DB"/>
    <w:rsid w:val="00D064E1"/>
    <w:rsid w:val="00D2262D"/>
    <w:rsid w:val="00D24928"/>
    <w:rsid w:val="00D3766F"/>
    <w:rsid w:val="00D56737"/>
    <w:rsid w:val="00D62AEE"/>
    <w:rsid w:val="00D7229D"/>
    <w:rsid w:val="00D76AB2"/>
    <w:rsid w:val="00D775D4"/>
    <w:rsid w:val="00D9329A"/>
    <w:rsid w:val="00DC69CD"/>
    <w:rsid w:val="00DF0E00"/>
    <w:rsid w:val="00E03CBD"/>
    <w:rsid w:val="00E062DF"/>
    <w:rsid w:val="00E13796"/>
    <w:rsid w:val="00E153D7"/>
    <w:rsid w:val="00E15C60"/>
    <w:rsid w:val="00E16A32"/>
    <w:rsid w:val="00E17C6E"/>
    <w:rsid w:val="00E34D14"/>
    <w:rsid w:val="00E3762C"/>
    <w:rsid w:val="00E53145"/>
    <w:rsid w:val="00E555D0"/>
    <w:rsid w:val="00E7237E"/>
    <w:rsid w:val="00E770D9"/>
    <w:rsid w:val="00E84F34"/>
    <w:rsid w:val="00EA389D"/>
    <w:rsid w:val="00EB1D7B"/>
    <w:rsid w:val="00EC4246"/>
    <w:rsid w:val="00EC486D"/>
    <w:rsid w:val="00EC5BBE"/>
    <w:rsid w:val="00ED2FCC"/>
    <w:rsid w:val="00ED3F02"/>
    <w:rsid w:val="00ED6DAF"/>
    <w:rsid w:val="00EE3C33"/>
    <w:rsid w:val="00F13E0B"/>
    <w:rsid w:val="00F17674"/>
    <w:rsid w:val="00F214C3"/>
    <w:rsid w:val="00F27E5E"/>
    <w:rsid w:val="00F51325"/>
    <w:rsid w:val="00F60CB0"/>
    <w:rsid w:val="00F74E62"/>
    <w:rsid w:val="00F81BE3"/>
    <w:rsid w:val="00FD2011"/>
    <w:rsid w:val="00FE467E"/>
    <w:rsid w:val="00FE59AA"/>
    <w:rsid w:val="00FF598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8"/>
    <o:shapelayout v:ext="edit">
      <o:idmap v:ext="edit" data="1"/>
    </o:shapelayout>
  </w:shapeDefaults>
  <w:doNotEmbedSmartTags/>
  <w:decimalSymbol w:val="."/>
  <w:listSeparator w:val=","/>
  <w14:docId w14:val="156486C0"/>
  <w15:docId w15:val="{408FD5B3-DB21-4C1E-A1AC-887D8B92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AC"/>
    <w:pPr>
      <w:spacing w:after="200"/>
      <w:ind w:firstLine="720"/>
    </w:pPr>
    <w:rPr>
      <w:sz w:val="22"/>
      <w:szCs w:val="22"/>
    </w:rPr>
  </w:style>
  <w:style w:type="paragraph" w:styleId="Heading1">
    <w:name w:val="heading 1"/>
    <w:basedOn w:val="Normal"/>
    <w:next w:val="BodyTextFirstIndent"/>
    <w:semiHidden/>
    <w:qFormat/>
    <w:rsid w:val="001D5C9D"/>
    <w:pPr>
      <w:keepNext/>
      <w:spacing w:after="240"/>
      <w:outlineLvl w:val="0"/>
    </w:pPr>
  </w:style>
  <w:style w:type="paragraph" w:styleId="Heading2">
    <w:name w:val="heading 2"/>
    <w:basedOn w:val="Normal"/>
    <w:next w:val="BodyTextFirstIndent"/>
    <w:semiHidden/>
    <w:qFormat/>
    <w:rsid w:val="001D5C9D"/>
    <w:pPr>
      <w:spacing w:after="240"/>
      <w:outlineLvl w:val="1"/>
    </w:pPr>
  </w:style>
  <w:style w:type="paragraph" w:styleId="Heading3">
    <w:name w:val="heading 3"/>
    <w:basedOn w:val="Normal"/>
    <w:next w:val="BodyTextFirstIndent"/>
    <w:semiHidden/>
    <w:qFormat/>
    <w:rsid w:val="001D5C9D"/>
    <w:pPr>
      <w:spacing w:after="240"/>
      <w:outlineLvl w:val="2"/>
    </w:pPr>
  </w:style>
  <w:style w:type="paragraph" w:styleId="Heading4">
    <w:name w:val="heading 4"/>
    <w:basedOn w:val="Normal"/>
    <w:next w:val="BodyTextFirstIndent"/>
    <w:semiHidden/>
    <w:qFormat/>
    <w:rsid w:val="001D5C9D"/>
    <w:pPr>
      <w:spacing w:after="240"/>
      <w:outlineLvl w:val="3"/>
    </w:pPr>
  </w:style>
  <w:style w:type="paragraph" w:styleId="Heading5">
    <w:name w:val="heading 5"/>
    <w:basedOn w:val="Normal"/>
    <w:next w:val="BodyTextFirstIndent"/>
    <w:semiHidden/>
    <w:qFormat/>
    <w:rsid w:val="001D5C9D"/>
    <w:pPr>
      <w:spacing w:after="240"/>
      <w:outlineLvl w:val="4"/>
    </w:pPr>
  </w:style>
  <w:style w:type="paragraph" w:styleId="Heading6">
    <w:name w:val="heading 6"/>
    <w:basedOn w:val="Normal"/>
    <w:next w:val="BodyTextFirstIndent"/>
    <w:semiHidden/>
    <w:qFormat/>
    <w:rsid w:val="001D5C9D"/>
    <w:pPr>
      <w:spacing w:after="240"/>
      <w:outlineLvl w:val="5"/>
    </w:pPr>
  </w:style>
  <w:style w:type="paragraph" w:styleId="Heading7">
    <w:name w:val="heading 7"/>
    <w:basedOn w:val="Normal"/>
    <w:next w:val="BodyTextFirstIndent"/>
    <w:semiHidden/>
    <w:qFormat/>
    <w:rsid w:val="001D5C9D"/>
    <w:pPr>
      <w:spacing w:after="240"/>
      <w:outlineLvl w:val="6"/>
    </w:pPr>
  </w:style>
  <w:style w:type="paragraph" w:styleId="Heading8">
    <w:name w:val="heading 8"/>
    <w:basedOn w:val="Normal"/>
    <w:next w:val="BodyTextFirstIndent"/>
    <w:semiHidden/>
    <w:qFormat/>
    <w:rsid w:val="001D5C9D"/>
    <w:pPr>
      <w:spacing w:after="240"/>
      <w:outlineLvl w:val="7"/>
    </w:pPr>
  </w:style>
  <w:style w:type="paragraph" w:styleId="Heading9">
    <w:name w:val="heading 9"/>
    <w:basedOn w:val="Normal"/>
    <w:next w:val="BodyTextFirstIndent"/>
    <w:semiHidden/>
    <w:qFormat/>
    <w:rsid w:val="001D5C9D"/>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D5C9D"/>
    <w:pPr>
      <w:spacing w:after="240"/>
      <w:ind w:left="1440" w:right="1440"/>
    </w:pPr>
  </w:style>
  <w:style w:type="paragraph" w:styleId="BodyText2">
    <w:name w:val="Body Text 2"/>
    <w:basedOn w:val="Normal"/>
    <w:rsid w:val="001D5C9D"/>
    <w:pPr>
      <w:spacing w:line="480" w:lineRule="auto"/>
    </w:pPr>
  </w:style>
  <w:style w:type="paragraph" w:styleId="BodyText3">
    <w:name w:val="Body Text 3"/>
    <w:basedOn w:val="Normal"/>
    <w:rsid w:val="001D5C9D"/>
    <w:pPr>
      <w:spacing w:after="240"/>
    </w:pPr>
  </w:style>
  <w:style w:type="paragraph" w:styleId="BodyTextIndent">
    <w:name w:val="Body Text Indent"/>
    <w:basedOn w:val="Normal"/>
    <w:rsid w:val="001D5C9D"/>
    <w:pPr>
      <w:spacing w:after="240"/>
      <w:ind w:left="720"/>
    </w:pPr>
  </w:style>
  <w:style w:type="paragraph" w:styleId="BodyTextFirstIndent2">
    <w:name w:val="Body Text First Indent 2"/>
    <w:basedOn w:val="Normal"/>
    <w:rsid w:val="001D5C9D"/>
    <w:pPr>
      <w:spacing w:line="480" w:lineRule="auto"/>
    </w:pPr>
  </w:style>
  <w:style w:type="paragraph" w:styleId="BodyText">
    <w:name w:val="Body Text"/>
    <w:basedOn w:val="Normal"/>
    <w:rsid w:val="001D5C9D"/>
    <w:pPr>
      <w:spacing w:after="240"/>
    </w:pPr>
  </w:style>
  <w:style w:type="paragraph" w:styleId="BodyTextFirstIndent">
    <w:name w:val="Body Text First Indent"/>
    <w:basedOn w:val="Normal"/>
    <w:rsid w:val="00315EBD"/>
    <w:pPr>
      <w:spacing w:after="240"/>
    </w:pPr>
  </w:style>
  <w:style w:type="paragraph" w:styleId="BodyTextIndent2">
    <w:name w:val="Body Text Indent 2"/>
    <w:basedOn w:val="Normal"/>
    <w:rsid w:val="001D5C9D"/>
    <w:pPr>
      <w:spacing w:line="480" w:lineRule="auto"/>
      <w:ind w:left="720"/>
    </w:pPr>
  </w:style>
  <w:style w:type="paragraph" w:styleId="BodyTextIndent3">
    <w:name w:val="Body Text Indent 3"/>
    <w:basedOn w:val="Normal"/>
    <w:rsid w:val="001D5C9D"/>
    <w:pPr>
      <w:spacing w:after="240"/>
      <w:ind w:left="720"/>
    </w:pPr>
  </w:style>
  <w:style w:type="paragraph" w:styleId="Footer">
    <w:name w:val="footer"/>
    <w:basedOn w:val="Normal"/>
    <w:rsid w:val="001D5C9D"/>
    <w:pPr>
      <w:tabs>
        <w:tab w:val="center" w:pos="4680"/>
        <w:tab w:val="right" w:pos="9360"/>
      </w:tabs>
    </w:pPr>
  </w:style>
  <w:style w:type="character" w:styleId="FootnoteReference">
    <w:name w:val="footnote reference"/>
    <w:basedOn w:val="DefaultParagraphFont"/>
    <w:semiHidden/>
    <w:rsid w:val="001D5C9D"/>
    <w:rPr>
      <w:vertAlign w:val="superscript"/>
    </w:rPr>
  </w:style>
  <w:style w:type="paragraph" w:styleId="FootnoteText">
    <w:name w:val="footnote text"/>
    <w:basedOn w:val="Normal"/>
    <w:semiHidden/>
    <w:rsid w:val="001D5C9D"/>
    <w:rPr>
      <w:sz w:val="20"/>
      <w:szCs w:val="20"/>
    </w:rPr>
  </w:style>
  <w:style w:type="paragraph" w:styleId="Header">
    <w:name w:val="header"/>
    <w:basedOn w:val="Normal"/>
    <w:rsid w:val="001D5C9D"/>
    <w:pPr>
      <w:tabs>
        <w:tab w:val="center" w:pos="4680"/>
        <w:tab w:val="right" w:pos="9360"/>
      </w:tabs>
    </w:pPr>
  </w:style>
  <w:style w:type="paragraph" w:styleId="Signature">
    <w:name w:val="Signature"/>
    <w:basedOn w:val="Normal"/>
    <w:rsid w:val="001D5C9D"/>
    <w:pPr>
      <w:tabs>
        <w:tab w:val="right" w:leader="underscore" w:pos="9360"/>
      </w:tabs>
      <w:ind w:left="4320"/>
    </w:pPr>
  </w:style>
  <w:style w:type="paragraph" w:styleId="Subtitle">
    <w:name w:val="Subtitle"/>
    <w:basedOn w:val="Normal"/>
    <w:next w:val="BodyTextFirstIndent"/>
    <w:qFormat/>
    <w:rsid w:val="001D5C9D"/>
    <w:pPr>
      <w:spacing w:after="240"/>
      <w:jc w:val="center"/>
    </w:pPr>
  </w:style>
  <w:style w:type="paragraph" w:styleId="Title">
    <w:name w:val="Title"/>
    <w:basedOn w:val="Normal"/>
    <w:next w:val="BodyTextFirstIndent"/>
    <w:qFormat/>
    <w:rsid w:val="001D5C9D"/>
    <w:pPr>
      <w:spacing w:after="240"/>
      <w:jc w:val="center"/>
    </w:pPr>
    <w:rPr>
      <w:b/>
    </w:rPr>
  </w:style>
  <w:style w:type="paragraph" w:customStyle="1" w:styleId="FooterReference">
    <w:name w:val="Footer Reference"/>
    <w:basedOn w:val="Footer"/>
    <w:link w:val="FooterReferenceChar"/>
    <w:semiHidden/>
    <w:rsid w:val="002C2453"/>
    <w:pPr>
      <w:ind w:firstLine="0"/>
    </w:pPr>
    <w:rPr>
      <w:sz w:val="16"/>
    </w:rPr>
  </w:style>
  <w:style w:type="character" w:customStyle="1" w:styleId="FooterReferenceChar">
    <w:name w:val="Footer Reference Char"/>
    <w:basedOn w:val="DefaultParagraphFont"/>
    <w:link w:val="FooterReference"/>
    <w:semiHidden/>
    <w:rsid w:val="002C2453"/>
    <w:rPr>
      <w:sz w:val="16"/>
      <w:szCs w:val="22"/>
    </w:rPr>
  </w:style>
  <w:style w:type="character" w:styleId="CommentReference">
    <w:name w:val="annotation reference"/>
    <w:basedOn w:val="DefaultParagraphFont"/>
    <w:uiPriority w:val="99"/>
    <w:semiHidden/>
    <w:unhideWhenUsed/>
    <w:rsid w:val="00E062DF"/>
    <w:rPr>
      <w:sz w:val="16"/>
      <w:szCs w:val="16"/>
    </w:rPr>
  </w:style>
  <w:style w:type="paragraph" w:styleId="CommentText">
    <w:name w:val="annotation text"/>
    <w:basedOn w:val="Normal"/>
    <w:link w:val="CommentTextChar"/>
    <w:uiPriority w:val="99"/>
    <w:semiHidden/>
    <w:unhideWhenUsed/>
    <w:rsid w:val="00E062DF"/>
    <w:rPr>
      <w:rFonts w:cs="Angsana New"/>
      <w:sz w:val="20"/>
      <w:szCs w:val="25"/>
    </w:rPr>
  </w:style>
  <w:style w:type="character" w:customStyle="1" w:styleId="CommentTextChar">
    <w:name w:val="Comment Text Char"/>
    <w:basedOn w:val="DefaultParagraphFont"/>
    <w:link w:val="CommentText"/>
    <w:uiPriority w:val="99"/>
    <w:semiHidden/>
    <w:rsid w:val="00E062DF"/>
    <w:rPr>
      <w:rFonts w:cs="Angsana New"/>
      <w:szCs w:val="25"/>
    </w:rPr>
  </w:style>
  <w:style w:type="paragraph" w:styleId="CommentSubject">
    <w:name w:val="annotation subject"/>
    <w:basedOn w:val="CommentText"/>
    <w:next w:val="CommentText"/>
    <w:link w:val="CommentSubjectChar"/>
    <w:uiPriority w:val="99"/>
    <w:semiHidden/>
    <w:unhideWhenUsed/>
    <w:rsid w:val="00E062DF"/>
    <w:rPr>
      <w:b/>
      <w:bCs/>
    </w:rPr>
  </w:style>
  <w:style w:type="character" w:customStyle="1" w:styleId="CommentSubjectChar">
    <w:name w:val="Comment Subject Char"/>
    <w:basedOn w:val="CommentTextChar"/>
    <w:link w:val="CommentSubject"/>
    <w:uiPriority w:val="99"/>
    <w:semiHidden/>
    <w:rsid w:val="00E062DF"/>
    <w:rPr>
      <w:rFonts w:cs="Angsana New"/>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North%20Americ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umentSettings xmlns="http://schemas.macroview.com.au/documentsettings">
  <SetProofingOnCreation>false</SetProofingOnCreation>
  <DefaultReferenceFormat>[DocumentNumber].[DocumentVersion] [SaveDate]</DefaultReferenceFormat>
</DocumentSettings>
</file>

<file path=customXml/item3.xml><?xml version="1.0" encoding="utf-8"?>
<ct:contentTypeSchema xmlns:ct="http://schemas.microsoft.com/office/2006/metadata/contentType" xmlns:ma="http://schemas.microsoft.com/office/2006/metadata/properties/metaAttributes" ct:_="" ma:_="" ma:contentTypeName="Document" ma:contentTypeID="0x0101006A55FFFC9D384E41853487DD6573D9A9" ma:contentTypeVersion="6" ma:contentTypeDescription="Create a new document." ma:contentTypeScope="" ma:versionID="90dfb6bdd592706a56c99053ec691798">
  <xsd:schema xmlns:xsd="http://www.w3.org/2001/XMLSchema" xmlns:xs="http://www.w3.org/2001/XMLSchema" xmlns:p="http://schemas.microsoft.com/office/2006/metadata/properties" xmlns:ns2="e9453180-10b4-40b5-8911-5dd21c9879a3" xmlns:ns3="aa73bb71-a334-4f5c-b65f-05993128c900" targetNamespace="http://schemas.microsoft.com/office/2006/metadata/properties" ma:root="true" ma:fieldsID="853979f1323dfdd38236d176ec52a3ac" ns2:_="" ns3:_="">
    <xsd:import namespace="e9453180-10b4-40b5-8911-5dd21c9879a3"/>
    <xsd:import namespace="aa73bb71-a334-4f5c-b65f-05993128c9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53180-10b4-40b5-8911-5dd21c987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73bb71-a334-4f5c-b65f-05993128c9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q 1 : O f f i c e   x m l n s : q 1 = " h t t p : / / s c h e m a s . m a c r o v i e w . c o m . a u / o f f i c e " >  
     < q 1 : A g r e e m e n t C o v e r N a m e > C h i c a g o < / 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 C h i c a g o < / 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 3 1 2   7 0 1   7 7 1 1 < / 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P o w e r P o i n t > M a y e r   B r o w n   L E T T E R < / q 1 : L o g o _ P o w e r P o i n t >  
     < q 1 : L o g o _ W o r d > M a y e r   B r o w n   L E T T E R < / q 1 : L o g o _ W o r d >  
     < q 1 : L o n g D a t e F o r m a t > M M M M   d ,   y y y y < / q 1 : L o n g D a t e F o r m a t >  
     < q 1 : N a m e > C h i c a g o   -   W a c k e r < / q 1 : N a m e >  
     < q 1 : P a p e r S i z e > L e t t e r < / q 1 : P a p e r S i z e >  
     < q 1 : P h o n e N u m b e r > + 1   3 1 2   7 8 2   0 6 0 0 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 7 1   S o u t h   W a c k e r   D r i v e < / q 1 : A d d r e s s 1 >  
         < q 1 : A d d r e s s 2 > C h i c a g o ,   I L   6 0 6 0 6 < / q 1 : A d d r e s s 2 >  
         < q 1 : A d d r e s s 3 > U n i t e d   S t a t e s   o f   A m e r i c a < / q 1 : A d d r e s s 3 >  
         < q 1 : M u l t i L i n e > 7 1   S o u t h   W a c k e r   D r i v e  
 C h i c a g o ,   I L   6 0 6 0 6  
 U n i t e d   S t a t e s   o f   A m e r i c a < / q 1 : M u l t i L i n e >  
         < q 1 : S i n g l e L i n e > 7 1   S o u t h   W a c k e r   D r i v e ,   C h i c a g o ,   I L   6 0 6 0 6 ,   U n i t e d   S t a t e s   o f   A m e r i c a < / q 1 : S i n g l e L i n e >  
     < / q 1 : P r i m a r y A d d r e s s >  
     < q 1 : P r i n t e r / >  
     < q 1 : P r i v a c y I t e m s / >  
     < q 1 : S a l u t a t i o n I t e m s >  
         < q 1 : s t r i n g > D r . < / q 1 : s t r i n g >  
         < q 1 : s t r i n g > M i s s < / q 1 : s t r i n g >  
         < q 1 : s t r i n g > M r . < / q 1 : s t r i n g >  
         < q 1 : s t r i n g > M r s . < / q 1 : s t r i n g >  
         < q 1 : s t r i n g > M s . < / q 1 : s t r i n g >  
         < q 1 : s t r i n g > M x . < / 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1F72B-CD96-4BF1-8A30-5C8A7092BBEE}">
  <ds:schemaRefs>
    <ds:schemaRef ds:uri="http://schemas.openxmlformats.org/officeDocument/2006/bibliography"/>
  </ds:schemaRefs>
</ds:datastoreItem>
</file>

<file path=customXml/itemProps2.xml><?xml version="1.0" encoding="utf-8"?>
<ds:datastoreItem xmlns:ds="http://schemas.openxmlformats.org/officeDocument/2006/customXml" ds:itemID="{4CE57189-84D2-48F0-90FA-B1777CC82465}">
  <ds:schemaRefs>
    <ds:schemaRef ds:uri="http://schemas.macroview.com.au/documentsettings"/>
  </ds:schemaRefs>
</ds:datastoreItem>
</file>

<file path=customXml/itemProps3.xml><?xml version="1.0" encoding="utf-8"?>
<ds:datastoreItem xmlns:ds="http://schemas.openxmlformats.org/officeDocument/2006/customXml" ds:itemID="{4C0CBB4F-E442-4335-B1F7-7CC7B49B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53180-10b4-40b5-8911-5dd21c9879a3"/>
    <ds:schemaRef ds:uri="aa73bb71-a334-4f5c-b65f-05993128c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50703-9A95-4D57-AF47-D02E4B2AEB3D}">
  <ds:schemaRefs>
    <ds:schemaRef ds:uri="http://schemas.macroview.com.au/office"/>
    <ds:schemaRef ds:uri="http://schemas.macroview.com.au/dialogsettings"/>
  </ds:schemaRefs>
</ds:datastoreItem>
</file>

<file path=customXml/itemProps5.xml><?xml version="1.0" encoding="utf-8"?>
<ds:datastoreItem xmlns:ds="http://schemas.openxmlformats.org/officeDocument/2006/customXml" ds:itemID="{9113A16A-99A3-4910-9408-D015F35DA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371</Words>
  <Characters>2530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Holzrichter, Mitchell D.</dc:creator>
  <cp:keywords/>
  <dc:description/>
  <cp:lastModifiedBy>Richard White</cp:lastModifiedBy>
  <cp:revision>2</cp:revision>
  <cp:lastPrinted>2021-08-25T16:22:00Z</cp:lastPrinted>
  <dcterms:created xsi:type="dcterms:W3CDTF">2024-03-13T23:34:00Z</dcterms:created>
  <dcterms:modified xsi:type="dcterms:W3CDTF">2024-03-13T23:34:00Z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DocumentPath">
    <vt:lpwstr>Other Documents\North America\Blank.dotx</vt:lpwstr>
  </property>
</Properties>
</file>